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E" w:rsidRDefault="00C3327E" w:rsidP="00C3327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327E">
        <w:rPr>
          <w:b/>
          <w:bCs/>
          <w:sz w:val="28"/>
          <w:szCs w:val="28"/>
        </w:rPr>
        <w:t>Традиции семейного чтения.</w:t>
      </w:r>
    </w:p>
    <w:p w:rsidR="00E72FCA" w:rsidRDefault="00E72FCA" w:rsidP="00E72FCA">
      <w:pPr>
        <w:pStyle w:val="a3"/>
      </w:pPr>
      <w:r>
        <w:rPr>
          <w:b/>
          <w:bCs/>
          <w:i/>
          <w:iCs/>
          <w:sz w:val="27"/>
          <w:szCs w:val="27"/>
        </w:rPr>
        <w:t>«Книга для детей – это, в самом деле, хорошая пища – вкусная, питательная, светлая, способствующая их духовному росту»</w:t>
      </w:r>
    </w:p>
    <w:p w:rsidR="00E72FCA" w:rsidRDefault="00E72FCA" w:rsidP="00E72FCA">
      <w:pPr>
        <w:pStyle w:val="a3"/>
        <w:jc w:val="right"/>
      </w:pPr>
      <w:r>
        <w:t xml:space="preserve">   </w:t>
      </w:r>
      <w:r>
        <w:rPr>
          <w:b/>
          <w:bCs/>
          <w:i/>
          <w:iCs/>
          <w:sz w:val="27"/>
          <w:szCs w:val="27"/>
        </w:rPr>
        <w:t>К.И. Чуковский</w:t>
      </w:r>
    </w:p>
    <w:p w:rsidR="008A3090" w:rsidRPr="005F33D6" w:rsidRDefault="008A3090" w:rsidP="00153E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3D6">
        <w:rPr>
          <w:sz w:val="28"/>
          <w:szCs w:val="28"/>
        </w:rPr>
        <w:t xml:space="preserve">В начале апреля </w:t>
      </w:r>
      <w:r w:rsidR="00CF1AFB">
        <w:rPr>
          <w:sz w:val="28"/>
          <w:szCs w:val="28"/>
        </w:rPr>
        <w:t>в детском саду</w:t>
      </w:r>
      <w:r w:rsidRPr="005F33D6">
        <w:rPr>
          <w:sz w:val="28"/>
          <w:szCs w:val="28"/>
        </w:rPr>
        <w:t xml:space="preserve"> было проведено анкетирование  </w:t>
      </w:r>
      <w:r w:rsidR="005F33D6" w:rsidRPr="005F33D6">
        <w:rPr>
          <w:sz w:val="28"/>
          <w:szCs w:val="28"/>
        </w:rPr>
        <w:t>с целью</w:t>
      </w:r>
      <w:r w:rsidRPr="005F33D6">
        <w:rPr>
          <w:sz w:val="28"/>
          <w:szCs w:val="28"/>
        </w:rPr>
        <w:t xml:space="preserve"> выяснени</w:t>
      </w:r>
      <w:r w:rsidR="005F33D6" w:rsidRPr="005F33D6">
        <w:rPr>
          <w:sz w:val="28"/>
          <w:szCs w:val="28"/>
        </w:rPr>
        <w:t>я</w:t>
      </w:r>
      <w:r w:rsidRPr="005F33D6">
        <w:rPr>
          <w:sz w:val="28"/>
          <w:szCs w:val="28"/>
        </w:rPr>
        <w:t xml:space="preserve"> отношени</w:t>
      </w:r>
      <w:r w:rsidR="005F33D6" w:rsidRPr="005F33D6">
        <w:rPr>
          <w:sz w:val="28"/>
          <w:szCs w:val="28"/>
        </w:rPr>
        <w:t>я</w:t>
      </w:r>
      <w:r w:rsidRPr="005F33D6">
        <w:rPr>
          <w:sz w:val="28"/>
          <w:szCs w:val="28"/>
        </w:rPr>
        <w:t xml:space="preserve"> родителей к семейному чтению.</w:t>
      </w:r>
    </w:p>
    <w:p w:rsidR="008A3090" w:rsidRDefault="008A3090" w:rsidP="00153E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D6">
        <w:rPr>
          <w:sz w:val="28"/>
          <w:szCs w:val="28"/>
        </w:rPr>
        <w:t xml:space="preserve">Анализ анкетирования: Родители должны были ответить на </w:t>
      </w:r>
      <w:r w:rsidR="005F33D6" w:rsidRPr="005F33D6">
        <w:rPr>
          <w:sz w:val="28"/>
          <w:szCs w:val="28"/>
        </w:rPr>
        <w:t>12</w:t>
      </w:r>
      <w:r w:rsidRPr="005F33D6">
        <w:rPr>
          <w:sz w:val="28"/>
          <w:szCs w:val="28"/>
        </w:rPr>
        <w:t xml:space="preserve"> вопрос</w:t>
      </w:r>
      <w:r w:rsidR="005F33D6" w:rsidRPr="005F33D6">
        <w:rPr>
          <w:sz w:val="28"/>
          <w:szCs w:val="28"/>
        </w:rPr>
        <w:t>ов</w:t>
      </w:r>
      <w:r w:rsidRPr="005F33D6">
        <w:rPr>
          <w:sz w:val="28"/>
          <w:szCs w:val="28"/>
        </w:rPr>
        <w:t xml:space="preserve"> анкеты. В анкетировании приняло участие 2</w:t>
      </w:r>
      <w:r w:rsidR="005F33D6" w:rsidRPr="005F33D6">
        <w:rPr>
          <w:sz w:val="28"/>
          <w:szCs w:val="28"/>
        </w:rPr>
        <w:t>2</w:t>
      </w:r>
      <w:r w:rsidRPr="005F33D6">
        <w:rPr>
          <w:sz w:val="28"/>
          <w:szCs w:val="28"/>
        </w:rPr>
        <w:t xml:space="preserve"> родителя</w:t>
      </w:r>
      <w:r w:rsidR="00CF1AFB" w:rsidRPr="00CF1AFB">
        <w:rPr>
          <w:sz w:val="28"/>
          <w:szCs w:val="28"/>
        </w:rPr>
        <w:t xml:space="preserve"> </w:t>
      </w:r>
      <w:r w:rsidR="00CF1AFB" w:rsidRPr="005F33D6">
        <w:rPr>
          <w:sz w:val="28"/>
          <w:szCs w:val="28"/>
        </w:rPr>
        <w:t>второй младшей и средней групп</w:t>
      </w:r>
      <w:r w:rsidRPr="005F33D6">
        <w:rPr>
          <w:sz w:val="28"/>
          <w:szCs w:val="28"/>
        </w:rPr>
        <w:t>.</w:t>
      </w:r>
      <w:r w:rsidR="005F33D6">
        <w:rPr>
          <w:sz w:val="28"/>
          <w:szCs w:val="28"/>
        </w:rPr>
        <w:t xml:space="preserve"> </w:t>
      </w:r>
    </w:p>
    <w:p w:rsidR="00153E00" w:rsidRDefault="00CF1AFB" w:rsidP="00153E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двоих из 22 опрошенных в доме полноценная библиотека из нескольких стеллажей книг,  семейная библиотека 66%  воспитанников детского  сада, представляет собой  несколько книжных полок. У 86% детей дома есть свой книжный уголок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Девять  процентов родителей не читают совсем ничего, 40%</w:t>
      </w:r>
      <w:r w:rsidR="00196CD9">
        <w:rPr>
          <w:sz w:val="28"/>
          <w:szCs w:val="28"/>
        </w:rPr>
        <w:t xml:space="preserve"> предпочитают для чтения</w:t>
      </w:r>
      <w:r>
        <w:rPr>
          <w:sz w:val="28"/>
          <w:szCs w:val="28"/>
        </w:rPr>
        <w:t xml:space="preserve"> познавательную</w:t>
      </w:r>
      <w:r w:rsidR="00196CD9">
        <w:rPr>
          <w:sz w:val="28"/>
          <w:szCs w:val="28"/>
        </w:rPr>
        <w:t xml:space="preserve"> литературу</w:t>
      </w:r>
      <w:r>
        <w:rPr>
          <w:sz w:val="28"/>
          <w:szCs w:val="28"/>
        </w:rPr>
        <w:t>, 27 % художественную, 22% читают периодическую литературу.</w:t>
      </w:r>
      <w:r w:rsidR="00D87E48">
        <w:rPr>
          <w:sz w:val="28"/>
          <w:szCs w:val="28"/>
        </w:rPr>
        <w:t xml:space="preserve"> Читают детям каждый день 22% родителей и дополнительно 35%  обязательно читают перед сном, 40% читают только когда ребенок </w:t>
      </w:r>
      <w:proofErr w:type="gramStart"/>
      <w:r w:rsidR="00D87E48">
        <w:rPr>
          <w:sz w:val="28"/>
          <w:szCs w:val="28"/>
        </w:rPr>
        <w:t>попросит сам и 31% читают</w:t>
      </w:r>
      <w:proofErr w:type="gramEnd"/>
      <w:r w:rsidR="00D87E48">
        <w:rPr>
          <w:sz w:val="28"/>
          <w:szCs w:val="28"/>
        </w:rPr>
        <w:t xml:space="preserve"> детям очень редко. Читают детям второй младшей и средней групп в основном сказки, 72%, и это понятно. Восемнадцать процентов родителей средней группы </w:t>
      </w:r>
      <w:r w:rsidR="00196CD9">
        <w:rPr>
          <w:sz w:val="28"/>
          <w:szCs w:val="28"/>
        </w:rPr>
        <w:t>предлагают</w:t>
      </w:r>
      <w:r w:rsidR="00D87E48">
        <w:rPr>
          <w:sz w:val="28"/>
          <w:szCs w:val="28"/>
        </w:rPr>
        <w:t xml:space="preserve"> серьезную литературу для </w:t>
      </w:r>
      <w:r w:rsidR="00196CD9">
        <w:rPr>
          <w:sz w:val="28"/>
          <w:szCs w:val="28"/>
        </w:rPr>
        <w:t xml:space="preserve">детского </w:t>
      </w:r>
      <w:r w:rsidR="00D87E48">
        <w:rPr>
          <w:sz w:val="28"/>
          <w:szCs w:val="28"/>
        </w:rPr>
        <w:t xml:space="preserve">чтения, это энциклопедии и книги познавательного содержания, еще 18% читают книги о природе. Книгу для чтения выбирают по просьбе ребенка 77% </w:t>
      </w:r>
      <w:proofErr w:type="gramStart"/>
      <w:r w:rsidR="00D87E48">
        <w:rPr>
          <w:sz w:val="28"/>
          <w:szCs w:val="28"/>
        </w:rPr>
        <w:t>опрошенных</w:t>
      </w:r>
      <w:proofErr w:type="gramEnd"/>
      <w:r w:rsidR="00D87E48">
        <w:rPr>
          <w:sz w:val="28"/>
          <w:szCs w:val="28"/>
        </w:rPr>
        <w:t>. Читают детям в основном мамы 50%, бабушки, дедушки, другие родственники</w:t>
      </w:r>
      <w:r w:rsidR="00196CD9">
        <w:rPr>
          <w:sz w:val="28"/>
          <w:szCs w:val="28"/>
        </w:rPr>
        <w:t xml:space="preserve"> - </w:t>
      </w:r>
      <w:r w:rsidR="00D87E48">
        <w:rPr>
          <w:sz w:val="28"/>
          <w:szCs w:val="28"/>
        </w:rPr>
        <w:t xml:space="preserve">27%, 22% </w:t>
      </w:r>
      <w:r w:rsidR="00FA4D35">
        <w:rPr>
          <w:sz w:val="28"/>
          <w:szCs w:val="28"/>
        </w:rPr>
        <w:t xml:space="preserve">отцов берут эту задачу на себя и только 9% читают все вместе. </w:t>
      </w:r>
      <w:r w:rsidR="00196CD9">
        <w:rPr>
          <w:sz w:val="28"/>
          <w:szCs w:val="28"/>
        </w:rPr>
        <w:t xml:space="preserve">Только 59% родителей беседуют с ребенком о </w:t>
      </w:r>
      <w:proofErr w:type="gramStart"/>
      <w:r w:rsidR="00196CD9">
        <w:rPr>
          <w:sz w:val="28"/>
          <w:szCs w:val="28"/>
        </w:rPr>
        <w:t>прочитанном</w:t>
      </w:r>
      <w:proofErr w:type="gramEnd"/>
      <w:r w:rsidR="00196CD9">
        <w:rPr>
          <w:sz w:val="28"/>
          <w:szCs w:val="28"/>
        </w:rPr>
        <w:t>, 50% детей пересказывают родителям отрывки из любимых сказок, 50% не делают этого никогда. За раннее обучение чтению, уже в дошкольном возрасте 77% родителей</w:t>
      </w:r>
      <w:r w:rsidR="00384A4D">
        <w:rPr>
          <w:sz w:val="28"/>
          <w:szCs w:val="28"/>
        </w:rPr>
        <w:t>. Ч</w:t>
      </w:r>
      <w:r w:rsidR="00196CD9">
        <w:rPr>
          <w:sz w:val="28"/>
          <w:szCs w:val="28"/>
        </w:rPr>
        <w:t xml:space="preserve">тение книг способствует </w:t>
      </w:r>
      <w:r w:rsidR="003F483F">
        <w:rPr>
          <w:sz w:val="28"/>
          <w:szCs w:val="28"/>
        </w:rPr>
        <w:t>познанию мира</w:t>
      </w:r>
      <w:r w:rsidR="00384A4D">
        <w:rPr>
          <w:sz w:val="28"/>
          <w:szCs w:val="28"/>
        </w:rPr>
        <w:t xml:space="preserve"> так считает 72% родителей</w:t>
      </w:r>
      <w:r w:rsidR="003F483F">
        <w:rPr>
          <w:sz w:val="28"/>
          <w:szCs w:val="28"/>
        </w:rPr>
        <w:t xml:space="preserve">, </w:t>
      </w:r>
      <w:r w:rsidR="00384A4D">
        <w:rPr>
          <w:sz w:val="28"/>
          <w:szCs w:val="28"/>
        </w:rPr>
        <w:t xml:space="preserve"> </w:t>
      </w:r>
      <w:r w:rsidR="003F483F">
        <w:rPr>
          <w:sz w:val="28"/>
          <w:szCs w:val="28"/>
        </w:rPr>
        <w:t>60%, считает</w:t>
      </w:r>
      <w:proofErr w:type="gramStart"/>
      <w:r w:rsidR="003F483F">
        <w:rPr>
          <w:sz w:val="28"/>
          <w:szCs w:val="28"/>
        </w:rPr>
        <w:t xml:space="preserve"> ,</w:t>
      </w:r>
      <w:proofErr w:type="gramEnd"/>
      <w:r w:rsidR="003F483F">
        <w:rPr>
          <w:sz w:val="28"/>
          <w:szCs w:val="28"/>
        </w:rPr>
        <w:t xml:space="preserve"> что чтение </w:t>
      </w:r>
      <w:r w:rsidR="00384A4D">
        <w:rPr>
          <w:sz w:val="28"/>
          <w:szCs w:val="28"/>
        </w:rPr>
        <w:t>способствует интеллектуальному развитию</w:t>
      </w:r>
      <w:r w:rsidR="003F483F">
        <w:rPr>
          <w:sz w:val="28"/>
          <w:szCs w:val="28"/>
        </w:rPr>
        <w:t>, а также</w:t>
      </w:r>
      <w:r w:rsidR="00384A4D">
        <w:rPr>
          <w:sz w:val="28"/>
          <w:szCs w:val="28"/>
        </w:rPr>
        <w:t xml:space="preserve"> развивает память и мышление </w:t>
      </w:r>
      <w:r w:rsidR="003F483F">
        <w:rPr>
          <w:sz w:val="28"/>
          <w:szCs w:val="28"/>
        </w:rPr>
        <w:t>, за это проголосовало еще 50 % родителей. М</w:t>
      </w:r>
      <w:r w:rsidR="00384A4D">
        <w:rPr>
          <w:sz w:val="28"/>
          <w:szCs w:val="28"/>
        </w:rPr>
        <w:t xml:space="preserve">ожет </w:t>
      </w:r>
      <w:proofErr w:type="gramStart"/>
      <w:r w:rsidR="00384A4D">
        <w:rPr>
          <w:sz w:val="28"/>
          <w:szCs w:val="28"/>
        </w:rPr>
        <w:t>быть</w:t>
      </w:r>
      <w:proofErr w:type="gramEnd"/>
      <w:r w:rsidR="00384A4D">
        <w:rPr>
          <w:sz w:val="28"/>
          <w:szCs w:val="28"/>
        </w:rPr>
        <w:t xml:space="preserve"> поэтому 46 % </w:t>
      </w:r>
      <w:r w:rsidR="003F483F">
        <w:rPr>
          <w:sz w:val="28"/>
          <w:szCs w:val="28"/>
        </w:rPr>
        <w:t xml:space="preserve">опрошенных родителей </w:t>
      </w:r>
      <w:r w:rsidR="00384A4D">
        <w:rPr>
          <w:sz w:val="28"/>
          <w:szCs w:val="28"/>
        </w:rPr>
        <w:t xml:space="preserve">считает, что книгу </w:t>
      </w:r>
      <w:r w:rsidR="003F483F">
        <w:rPr>
          <w:sz w:val="28"/>
          <w:szCs w:val="28"/>
        </w:rPr>
        <w:t xml:space="preserve">иногда </w:t>
      </w:r>
      <w:r w:rsidR="00384A4D">
        <w:rPr>
          <w:sz w:val="28"/>
          <w:szCs w:val="28"/>
        </w:rPr>
        <w:t xml:space="preserve">может заменить компьютер. </w:t>
      </w:r>
    </w:p>
    <w:p w:rsidR="00CF1AFB" w:rsidRDefault="00384A4D" w:rsidP="00153E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книг, как возможность совместного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ценят 31% родителей, как жаль, что только в семьях двух воспитанников из 22 опрошенных читают книги все</w:t>
      </w:r>
      <w:r w:rsidR="00153E00">
        <w:rPr>
          <w:sz w:val="28"/>
          <w:szCs w:val="28"/>
        </w:rPr>
        <w:t>й семьей</w:t>
      </w:r>
      <w:r>
        <w:rPr>
          <w:sz w:val="28"/>
          <w:szCs w:val="28"/>
        </w:rPr>
        <w:t>.</w:t>
      </w:r>
    </w:p>
    <w:p w:rsidR="002A7BFE" w:rsidRDefault="005419B7" w:rsidP="002A7B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19B7">
        <w:rPr>
          <w:sz w:val="28"/>
          <w:szCs w:val="28"/>
        </w:rPr>
        <w:t>Семейные традиции чтения – это одно из самых благотворных воспитательных средств, которое не только образовывает детей, но и цементирует подлинно участливые, дружеские взаимоотношения старших и младших в семье.</w:t>
      </w:r>
      <w:r w:rsidR="002A7BFE" w:rsidRPr="002A7BFE">
        <w:rPr>
          <w:sz w:val="28"/>
          <w:szCs w:val="28"/>
        </w:rPr>
        <w:t xml:space="preserve"> </w:t>
      </w:r>
      <w:r w:rsidR="002A7BFE" w:rsidRPr="005419B7">
        <w:rPr>
          <w:sz w:val="28"/>
          <w:szCs w:val="28"/>
        </w:rPr>
        <w:t>Необходимо возродить добрую и старую традицию семейных чтений.</w:t>
      </w:r>
      <w:r w:rsidR="002A7BFE">
        <w:rPr>
          <w:sz w:val="28"/>
          <w:szCs w:val="28"/>
        </w:rPr>
        <w:t xml:space="preserve"> </w:t>
      </w:r>
      <w:r w:rsidRPr="005419B7">
        <w:rPr>
          <w:sz w:val="28"/>
          <w:szCs w:val="28"/>
        </w:rPr>
        <w:t>В семьях, где есть традиции чтения, дети читают по-другому</w:t>
      </w:r>
      <w:proofErr w:type="gramStart"/>
      <w:r w:rsidRPr="005419B7">
        <w:rPr>
          <w:sz w:val="28"/>
          <w:szCs w:val="28"/>
        </w:rPr>
        <w:t>.</w:t>
      </w:r>
      <w:proofErr w:type="gramEnd"/>
      <w:r w:rsidRPr="005419B7">
        <w:rPr>
          <w:sz w:val="28"/>
          <w:szCs w:val="28"/>
        </w:rPr>
        <w:t xml:space="preserve"> </w:t>
      </w:r>
      <w:proofErr w:type="gramStart"/>
      <w:r w:rsidR="002A7BFE" w:rsidRPr="002A7BFE">
        <w:rPr>
          <w:sz w:val="28"/>
          <w:szCs w:val="28"/>
        </w:rPr>
        <w:t>в</w:t>
      </w:r>
      <w:proofErr w:type="gramEnd"/>
      <w:r w:rsidR="002A7BFE" w:rsidRPr="002A7BFE">
        <w:rPr>
          <w:sz w:val="28"/>
          <w:szCs w:val="28"/>
        </w:rPr>
        <w:t>едь эту ситуацию можно было предотвратить в самом начале и</w:t>
      </w:r>
      <w:hyperlink r:id="rId7" w:tgtFrame="_blank" w:history="1">
        <w:r w:rsidR="002A7BFE" w:rsidRPr="002A7BFE">
          <w:rPr>
            <w:sz w:val="28"/>
            <w:szCs w:val="28"/>
          </w:rPr>
          <w:t xml:space="preserve"> </w:t>
        </w:r>
        <w:r w:rsidR="002A7BFE" w:rsidRPr="002A7BFE">
          <w:rPr>
            <w:sz w:val="28"/>
            <w:szCs w:val="28"/>
          </w:rPr>
          <w:lastRenderedPageBreak/>
          <w:t>привить ребенку интерес к книге</w:t>
        </w:r>
      </w:hyperlink>
      <w:r w:rsidR="002A7BFE" w:rsidRPr="002A7BFE">
        <w:rPr>
          <w:sz w:val="28"/>
          <w:szCs w:val="28"/>
        </w:rPr>
        <w:t xml:space="preserve">, если бы мы только потратили минут 20-30 в день на чтение вместе с ребенком. </w:t>
      </w:r>
    </w:p>
    <w:p w:rsidR="002A7BFE" w:rsidRPr="002A7BFE" w:rsidRDefault="002A7BFE" w:rsidP="002A7B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7BFE">
        <w:rPr>
          <w:sz w:val="28"/>
          <w:szCs w:val="28"/>
        </w:rPr>
        <w:t xml:space="preserve">Давайте подумаем, </w:t>
      </w:r>
    </w:p>
    <w:p w:rsidR="002A7BFE" w:rsidRDefault="002A7BFE" w:rsidP="002A7B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7BFE">
        <w:rPr>
          <w:b/>
          <w:bCs/>
          <w:sz w:val="28"/>
          <w:szCs w:val="28"/>
        </w:rPr>
        <w:t>что дает семейное чтение Вам и вашему ребенку?</w:t>
      </w:r>
    </w:p>
    <w:p w:rsidR="00C67C6A" w:rsidRPr="002A7BFE" w:rsidRDefault="00C67C6A" w:rsidP="00C67C6A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sz w:val="28"/>
          <w:szCs w:val="28"/>
        </w:rPr>
        <w:t xml:space="preserve">• Вы </w:t>
      </w:r>
      <w:r w:rsidRPr="002A7BFE">
        <w:rPr>
          <w:b/>
          <w:bCs/>
          <w:sz w:val="28"/>
          <w:szCs w:val="28"/>
        </w:rPr>
        <w:t>ОБЩАЕТЕСЬ с ребенком</w:t>
      </w:r>
      <w:r w:rsidRPr="002A7BFE">
        <w:rPr>
          <w:sz w:val="28"/>
          <w:szCs w:val="28"/>
        </w:rPr>
        <w:t>, дарите ему всего себя в эти минуты, укрепляется ваша дружеская связь, которая помогает ребенку всю его жизнь.</w:t>
      </w:r>
    </w:p>
    <w:p w:rsidR="002A7BFE" w:rsidRPr="002A7BFE" w:rsidRDefault="002A7BFE" w:rsidP="002A7BFE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sz w:val="28"/>
          <w:szCs w:val="28"/>
        </w:rPr>
        <w:t xml:space="preserve">• Вы незаметно для ребенка, очень ненавязчиво прививаете ему </w:t>
      </w:r>
      <w:r w:rsidRPr="002A7BFE">
        <w:rPr>
          <w:b/>
          <w:bCs/>
          <w:sz w:val="28"/>
          <w:szCs w:val="28"/>
        </w:rPr>
        <w:t>любовь и интерес к книге</w:t>
      </w:r>
      <w:r w:rsidRPr="002A7BFE">
        <w:rPr>
          <w:sz w:val="28"/>
          <w:szCs w:val="28"/>
        </w:rPr>
        <w:t>. Ведь ребенок видит, что взрослые часто читают книги, обсуждают их, рассказывают друг другу и детям. А, хотим мы этого или нет, в ребенке закладывается не то, что мы говорим, а то, что он видит вокруг себя.</w:t>
      </w:r>
    </w:p>
    <w:p w:rsidR="002A7BFE" w:rsidRPr="002A7BFE" w:rsidRDefault="002A7BFE" w:rsidP="002A7BFE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sz w:val="28"/>
          <w:szCs w:val="28"/>
        </w:rPr>
        <w:t xml:space="preserve">• Вы </w:t>
      </w:r>
      <w:r w:rsidRPr="002A7BFE">
        <w:rPr>
          <w:b/>
          <w:bCs/>
          <w:sz w:val="28"/>
          <w:szCs w:val="28"/>
        </w:rPr>
        <w:t>учите малыша читать правильно</w:t>
      </w:r>
      <w:r w:rsidRPr="002A7BFE">
        <w:rPr>
          <w:sz w:val="28"/>
          <w:szCs w:val="28"/>
        </w:rPr>
        <w:t>, с выражением, показываете образец культурного чтения.</w:t>
      </w:r>
    </w:p>
    <w:p w:rsidR="002A7BFE" w:rsidRPr="002A7BFE" w:rsidRDefault="002A7BFE" w:rsidP="002A7BFE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sz w:val="28"/>
          <w:szCs w:val="28"/>
        </w:rPr>
        <w:t xml:space="preserve">• Вы </w:t>
      </w:r>
      <w:r w:rsidRPr="002A7BFE">
        <w:rPr>
          <w:b/>
          <w:bCs/>
          <w:sz w:val="28"/>
          <w:szCs w:val="28"/>
        </w:rPr>
        <w:t>облегчаете ребенку  понимание текста</w:t>
      </w:r>
      <w:r w:rsidRPr="002A7BFE">
        <w:rPr>
          <w:sz w:val="28"/>
          <w:szCs w:val="28"/>
        </w:rPr>
        <w:t>, задавая вопросы по тесту и уточняя, как  он понял смысл. Объясняете непонятные слова и понятия. Обращаете внимание на юмористические моменты.</w:t>
      </w:r>
    </w:p>
    <w:p w:rsidR="002A7BFE" w:rsidRPr="002A7BFE" w:rsidRDefault="002A7BFE" w:rsidP="002A7BFE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sz w:val="28"/>
          <w:szCs w:val="28"/>
        </w:rPr>
        <w:t xml:space="preserve">• Вы </w:t>
      </w:r>
      <w:r w:rsidRPr="002A7BFE">
        <w:rPr>
          <w:b/>
          <w:bCs/>
          <w:sz w:val="28"/>
          <w:szCs w:val="28"/>
        </w:rPr>
        <w:t>обсуждаете прочитанное вместе с ребенком</w:t>
      </w:r>
      <w:r w:rsidRPr="002A7BFE">
        <w:rPr>
          <w:sz w:val="28"/>
          <w:szCs w:val="28"/>
        </w:rPr>
        <w:t>, направляете его мысль в нужную сторону, помогаете увидеть важное, то, что скрыто в подтексте.</w:t>
      </w:r>
    </w:p>
    <w:p w:rsidR="002A7BFE" w:rsidRPr="002A7BFE" w:rsidRDefault="002A7BFE" w:rsidP="002A7BFE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sz w:val="28"/>
          <w:szCs w:val="28"/>
        </w:rPr>
        <w:t xml:space="preserve">• Вы учите обращать внимание на мелочи и устанавливать причинно-следственные связи. Вы </w:t>
      </w:r>
      <w:r w:rsidRPr="002A7BFE">
        <w:rPr>
          <w:b/>
          <w:bCs/>
          <w:sz w:val="28"/>
          <w:szCs w:val="28"/>
        </w:rPr>
        <w:t>развиваете речь ребенка</w:t>
      </w:r>
      <w:r w:rsidRPr="002A7BFE">
        <w:rPr>
          <w:sz w:val="28"/>
          <w:szCs w:val="28"/>
        </w:rPr>
        <w:t xml:space="preserve"> и расширяете его кругозор, объясняя непонятные слова и новые понятия.</w:t>
      </w:r>
    </w:p>
    <w:p w:rsidR="002A7BFE" w:rsidRPr="002A7BFE" w:rsidRDefault="002A7BFE" w:rsidP="002A7BFE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sz w:val="28"/>
          <w:szCs w:val="28"/>
        </w:rPr>
        <w:t>• Вы</w:t>
      </w:r>
      <w:r w:rsidRPr="002A7BFE">
        <w:rPr>
          <w:b/>
          <w:bCs/>
          <w:sz w:val="28"/>
          <w:szCs w:val="28"/>
        </w:rPr>
        <w:t xml:space="preserve"> знаете интересы ребенка</w:t>
      </w:r>
      <w:r w:rsidRPr="002A7BFE">
        <w:rPr>
          <w:sz w:val="28"/>
          <w:szCs w:val="28"/>
        </w:rPr>
        <w:t>, его мечты и желания, которые проявляются в процессе чтения и обсуждения. Можете направлять его мысли в нужную сторону и чуть-чуть корректировать их.</w:t>
      </w:r>
    </w:p>
    <w:p w:rsidR="002A7BFE" w:rsidRPr="002A7BFE" w:rsidRDefault="002A7BFE" w:rsidP="002A7BFE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sz w:val="28"/>
          <w:szCs w:val="28"/>
        </w:rPr>
        <w:t>• Ваш  ребенок  учится читать, развивает технику чтения, любовь к книге  и интерес к чтению. И все это совсем незаметно для него, просто читая книги вместе с родителями.</w:t>
      </w:r>
    </w:p>
    <w:p w:rsidR="002A7BFE" w:rsidRPr="002A7BFE" w:rsidRDefault="002A7BFE" w:rsidP="002A7BFE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b/>
          <w:bCs/>
          <w:sz w:val="28"/>
          <w:szCs w:val="28"/>
        </w:rPr>
        <w:t>И все это Вы получаете, затратив всего 20-30 минут в день на совместное чтение!</w:t>
      </w:r>
    </w:p>
    <w:p w:rsidR="002A7BFE" w:rsidRDefault="002A7BFE" w:rsidP="002A7BFE">
      <w:pPr>
        <w:pStyle w:val="a3"/>
        <w:spacing w:before="0" w:beforeAutospacing="0" w:after="0" w:afterAutospacing="0"/>
        <w:rPr>
          <w:sz w:val="28"/>
          <w:szCs w:val="28"/>
        </w:rPr>
      </w:pPr>
      <w:r w:rsidRPr="002A7BFE">
        <w:rPr>
          <w:sz w:val="28"/>
          <w:szCs w:val="28"/>
        </w:rPr>
        <w:t xml:space="preserve">Не лишайте ребенка радости общения с Вами, и потом Вам не придется  жаловаться, что ребенок не хочет читать. Возродите </w:t>
      </w:r>
      <w:r w:rsidRPr="002A7BFE">
        <w:rPr>
          <w:b/>
          <w:bCs/>
          <w:sz w:val="28"/>
          <w:szCs w:val="28"/>
        </w:rPr>
        <w:t>традицию семейного чтения в своей семье</w:t>
      </w:r>
      <w:r w:rsidRPr="002A7BFE">
        <w:rPr>
          <w:sz w:val="28"/>
          <w:szCs w:val="28"/>
        </w:rPr>
        <w:t xml:space="preserve">, помогите ребенку полюбить мир книги и живого общения </w:t>
      </w:r>
      <w:proofErr w:type="gramStart"/>
      <w:r w:rsidRPr="002A7BFE">
        <w:rPr>
          <w:sz w:val="28"/>
          <w:szCs w:val="28"/>
        </w:rPr>
        <w:t>со</w:t>
      </w:r>
      <w:proofErr w:type="gramEnd"/>
      <w:r w:rsidRPr="002A7BFE">
        <w:rPr>
          <w:sz w:val="28"/>
          <w:szCs w:val="28"/>
        </w:rPr>
        <w:t xml:space="preserve"> взрослыми.</w:t>
      </w:r>
    </w:p>
    <w:p w:rsidR="00E72FCA" w:rsidRDefault="00E72FCA" w:rsidP="002A7B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2FCA" w:rsidRPr="00E72FCA" w:rsidRDefault="00E72FCA" w:rsidP="00E72FC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FCA">
        <w:rPr>
          <w:b/>
          <w:bCs/>
          <w:sz w:val="28"/>
          <w:szCs w:val="28"/>
        </w:rPr>
        <w:t> </w:t>
      </w:r>
      <w:r w:rsidRPr="00E7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родителей: «Как организовать домашнее чтение»</w:t>
      </w:r>
    </w:p>
    <w:p w:rsidR="00E72FCA" w:rsidRPr="00E72FCA" w:rsidRDefault="00E72FCA" w:rsidP="00E72F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FCA">
        <w:rPr>
          <w:sz w:val="28"/>
          <w:szCs w:val="28"/>
        </w:rPr>
        <w:t>Подготовить ребёнка к встрече с новой книгой или побеседовать об уже прочитанной сказке или истории (возвращаясь из детского сада, занимаясь домашними делами и т. д.).</w:t>
      </w:r>
    </w:p>
    <w:p w:rsidR="00E72FCA" w:rsidRPr="00E72FCA" w:rsidRDefault="00E72FCA" w:rsidP="00E72F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FCA">
        <w:rPr>
          <w:sz w:val="28"/>
          <w:szCs w:val="28"/>
        </w:rPr>
        <w:t>В режиме дня необходимо выделить определённое время, чтобы к этому часу малыш настраивался на восприятие книги.</w:t>
      </w:r>
    </w:p>
    <w:p w:rsidR="00E72FCA" w:rsidRPr="00E72FCA" w:rsidRDefault="00E72FCA" w:rsidP="00E72F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FCA">
        <w:rPr>
          <w:sz w:val="28"/>
          <w:szCs w:val="28"/>
        </w:rPr>
        <w:t>Чтение должно проходить в спокойной обстановке, когда ничто не отвлекает ребёнка,  и  окружающие относятся к его занятиям «уважительно».</w:t>
      </w:r>
    </w:p>
    <w:p w:rsidR="00E72FCA" w:rsidRPr="00E72FCA" w:rsidRDefault="00E72FCA" w:rsidP="00E72F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FCA">
        <w:rPr>
          <w:sz w:val="28"/>
          <w:szCs w:val="28"/>
        </w:rPr>
        <w:lastRenderedPageBreak/>
        <w:t>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E72FCA" w:rsidRPr="00E72FCA" w:rsidRDefault="00E72FCA" w:rsidP="00E72F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FCA">
        <w:rPr>
          <w:sz w:val="28"/>
          <w:szCs w:val="28"/>
        </w:rPr>
        <w:t>Пассивно ребёнок может слушать намного дольше (он - то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E72FCA" w:rsidRPr="00E72FCA" w:rsidRDefault="00E72FCA" w:rsidP="00E72F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FCA">
        <w:rPr>
          <w:sz w:val="28"/>
          <w:szCs w:val="28"/>
        </w:rPr>
        <w:t>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E72FCA" w:rsidRPr="00E72FCA" w:rsidRDefault="00E72FCA" w:rsidP="00E72F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FCA">
        <w:rPr>
          <w:sz w:val="28"/>
          <w:szCs w:val="28"/>
        </w:rPr>
        <w:t>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:rsidR="00E1535F" w:rsidRDefault="002A7BFE" w:rsidP="00E1535F">
      <w:pPr>
        <w:pStyle w:val="a3"/>
        <w:rPr>
          <w:sz w:val="28"/>
          <w:szCs w:val="28"/>
        </w:rPr>
      </w:pPr>
      <w:r w:rsidRPr="002A7BFE">
        <w:rPr>
          <w:sz w:val="28"/>
          <w:szCs w:val="28"/>
        </w:rPr>
        <w:t>Часто любовь к чтению начинается с одной конкретной книги, которая вызвала яркую эмоцию и стала ключом в мир чтения.</w:t>
      </w:r>
      <w:r w:rsidR="00E1535F">
        <w:rPr>
          <w:sz w:val="28"/>
          <w:szCs w:val="28"/>
        </w:rPr>
        <w:t xml:space="preserve"> </w:t>
      </w:r>
      <w:r w:rsidRPr="002A7BFE">
        <w:rPr>
          <w:sz w:val="28"/>
          <w:szCs w:val="28"/>
        </w:rPr>
        <w:t xml:space="preserve">Другим толчком к чтению многие называли </w:t>
      </w:r>
      <w:r w:rsidRPr="002A7BFE">
        <w:rPr>
          <w:i/>
          <w:iCs/>
          <w:sz w:val="28"/>
          <w:szCs w:val="28"/>
        </w:rPr>
        <w:t>время на скуку</w:t>
      </w:r>
      <w:r w:rsidRPr="002A7BFE">
        <w:rPr>
          <w:sz w:val="28"/>
          <w:szCs w:val="28"/>
        </w:rPr>
        <w:t>. Родители</w:t>
      </w:r>
      <w:r w:rsidR="00C67C6A">
        <w:rPr>
          <w:sz w:val="28"/>
          <w:szCs w:val="28"/>
        </w:rPr>
        <w:t xml:space="preserve"> должны </w:t>
      </w:r>
      <w:r w:rsidRPr="002A7BFE">
        <w:rPr>
          <w:sz w:val="28"/>
          <w:szCs w:val="28"/>
        </w:rPr>
        <w:t>ограничива</w:t>
      </w:r>
      <w:r w:rsidR="00C67C6A">
        <w:rPr>
          <w:sz w:val="28"/>
          <w:szCs w:val="28"/>
        </w:rPr>
        <w:t>ть</w:t>
      </w:r>
      <w:r w:rsidRPr="002A7BFE">
        <w:rPr>
          <w:sz w:val="28"/>
          <w:szCs w:val="28"/>
        </w:rPr>
        <w:t xml:space="preserve"> время на </w:t>
      </w:r>
      <w:proofErr w:type="spellStart"/>
      <w:r w:rsidRPr="002A7BFE">
        <w:rPr>
          <w:sz w:val="28"/>
          <w:szCs w:val="28"/>
        </w:rPr>
        <w:t>гаджеты</w:t>
      </w:r>
      <w:proofErr w:type="spellEnd"/>
      <w:r w:rsidRPr="002A7BFE">
        <w:rPr>
          <w:sz w:val="28"/>
          <w:szCs w:val="28"/>
        </w:rPr>
        <w:t xml:space="preserve">, чтобы книгам не приходилось конкурировать с </w:t>
      </w:r>
      <w:r>
        <w:rPr>
          <w:sz w:val="28"/>
          <w:szCs w:val="28"/>
        </w:rPr>
        <w:t>ними</w:t>
      </w:r>
      <w:r w:rsidRPr="002A7BFE">
        <w:rPr>
          <w:sz w:val="28"/>
          <w:szCs w:val="28"/>
        </w:rPr>
        <w:t>.</w:t>
      </w:r>
    </w:p>
    <w:p w:rsidR="002A7BFE" w:rsidRPr="002A7BFE" w:rsidRDefault="002A7BFE" w:rsidP="00E1535F">
      <w:pPr>
        <w:pStyle w:val="a3"/>
        <w:rPr>
          <w:sz w:val="28"/>
          <w:szCs w:val="28"/>
        </w:rPr>
      </w:pPr>
      <w:r w:rsidRPr="002A7BFE">
        <w:rPr>
          <w:sz w:val="28"/>
          <w:szCs w:val="28"/>
        </w:rPr>
        <w:t xml:space="preserve">Предлагаем вашему вниманию </w:t>
      </w:r>
      <w:r>
        <w:rPr>
          <w:sz w:val="28"/>
          <w:szCs w:val="28"/>
        </w:rPr>
        <w:t>несколько книг</w:t>
      </w:r>
      <w:r w:rsidRPr="002A7BFE">
        <w:rPr>
          <w:sz w:val="28"/>
          <w:szCs w:val="28"/>
        </w:rPr>
        <w:t xml:space="preserve"> для с</w:t>
      </w:r>
      <w:r>
        <w:rPr>
          <w:sz w:val="28"/>
          <w:szCs w:val="28"/>
        </w:rPr>
        <w:t>емейного</w:t>
      </w:r>
      <w:r w:rsidRPr="002A7BFE">
        <w:rPr>
          <w:sz w:val="28"/>
          <w:szCs w:val="28"/>
        </w:rPr>
        <w:t xml:space="preserve"> чтения с крупным шрифтом и множеством иллюстраций, при чтении которых не возникает вопрос «зачем их читать».</w:t>
      </w:r>
    </w:p>
    <w:p w:rsidR="002A7BFE" w:rsidRPr="002A7BFE" w:rsidRDefault="002A7BFE" w:rsidP="002A7B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Марианна </w:t>
      </w:r>
      <w:proofErr w:type="spellStart"/>
      <w:r w:rsidRPr="002A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Дюбюк</w:t>
      </w:r>
      <w:proofErr w:type="spellEnd"/>
      <w:r w:rsidRPr="002A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моим домом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7BFE" w:rsidRDefault="002A7BFE" w:rsidP="002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необычное путешествие можно отправиться прямо от порога собственного дома - лишь бы воображения хватило. Книжка-картинка канадской художницы Марианны </w:t>
      </w:r>
      <w:proofErr w:type="spellStart"/>
      <w:r w:rsidRPr="002A7BF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Дюбюк</w:t>
      </w:r>
      <w:proofErr w:type="spellEnd"/>
      <w:r w:rsidRPr="002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(автора уже вышедших на русском "Карнавала зверей", "Почтальона Мышки", "Льва и птички") как нитка волшебного клубка ведёт читателя в сказку или в космос, и на каждом развороте нас ждут сюрпризы и загадки. Не только малыши (от 1,5 лет), но и дети постарше наверняка полюбят эту необычную историю и наверняка начнут придумывать свои.</w:t>
      </w:r>
    </w:p>
    <w:p w:rsidR="002A7BFE" w:rsidRDefault="002A7BFE" w:rsidP="002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Марианна </w:t>
      </w:r>
      <w:proofErr w:type="spellStart"/>
      <w:r w:rsidRPr="002A7BF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Дюбюк</w:t>
      </w:r>
      <w:proofErr w:type="spellEnd"/>
      <w:r w:rsidRPr="002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автор-иллюстратор, который придумывает книжки-картинки со </w:t>
      </w:r>
      <w:proofErr w:type="gramStart"/>
      <w:r w:rsidRPr="002A7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сложными</w:t>
      </w:r>
      <w:proofErr w:type="gramEnd"/>
      <w:r w:rsidRPr="002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сюжетом и структурой. Ее называют восходящей звездой французской литературы - в своих книгах она создает целые миры, как настоящий писатель.</w:t>
      </w:r>
    </w:p>
    <w:p w:rsidR="00BC6051" w:rsidRDefault="002A7BFE" w:rsidP="002A7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BFE">
        <w:rPr>
          <w:rFonts w:ascii="Times New Roman" w:hAnsi="Times New Roman" w:cs="Times New Roman"/>
        </w:rPr>
        <w:t xml:space="preserve">Подробнее: </w:t>
      </w:r>
      <w:hyperlink r:id="rId8" w:history="1">
        <w:r w:rsidRPr="002A7BFE">
          <w:rPr>
            <w:rStyle w:val="a9"/>
            <w:rFonts w:ascii="Times New Roman" w:hAnsi="Times New Roman" w:cs="Times New Roman"/>
          </w:rPr>
          <w:t>https://www.labirint.ru/books/588265/</w:t>
        </w:r>
      </w:hyperlink>
    </w:p>
    <w:p w:rsidR="006A3146" w:rsidRDefault="006A3146" w:rsidP="006A3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146" w:rsidRDefault="006A3146" w:rsidP="006A3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Мамонтова «</w:t>
      </w:r>
      <w:r w:rsidRPr="006A3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Ника превращается...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3146" w:rsidRPr="006A3146" w:rsidRDefault="006A3146" w:rsidP="006A31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ты сегодня окажешься: собакой, кошкой или, быть может, черепахой? Такая волшебная возможность ежедневно перевоплощаться в нового героя или животное есть только у детей - их фантазия им в этом помогает. Вот и </w:t>
      </w:r>
      <w:r w:rsidRPr="006A3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 Ника с головой погружается в новый образ, а мама и папа с удовольствием включаются в игру. Кем же Ника окажется завтра?</w:t>
      </w:r>
      <w:r w:rsidRPr="006A3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689C" w:rsidRDefault="006A3146" w:rsidP="00CD689C">
      <w:pPr>
        <w:spacing w:before="24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авторе, </w:t>
      </w:r>
      <w:r w:rsidRPr="006A3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Мамонтова - родилась в городе Котовске Тамбовской области. По образованию журналист, печаталась в газетах и журналах. Участница семинаров молодых писателей в Санкт-Петербурге, Тарусе, Иркутске и Екатеринбурге. Лонг-лист конкурсов "Новая детская книга" и "Рукопись года" за 2017 год. Публикации в журналах "Урал" и "Костер", сборнике участников фестиваля "Как хорошо...". Живёт в Екатеринбурге.</w:t>
      </w:r>
      <w:r w:rsidRPr="006A3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3146" w:rsidRPr="006A3146" w:rsidRDefault="006A3146" w:rsidP="00CD689C">
      <w:pPr>
        <w:spacing w:before="240" w:line="240" w:lineRule="auto"/>
        <w:jc w:val="both"/>
        <w:outlineLvl w:val="0"/>
        <w:rPr>
          <w:rStyle w:val="a9"/>
        </w:rPr>
      </w:pPr>
      <w:r w:rsidRPr="006A3146">
        <w:rPr>
          <w:rFonts w:ascii="Times New Roman" w:hAnsi="Times New Roman" w:cs="Times New Roman"/>
        </w:rPr>
        <w:t xml:space="preserve">Подробнее: </w:t>
      </w:r>
      <w:hyperlink r:id="rId9" w:history="1">
        <w:r w:rsidRPr="006A3146">
          <w:rPr>
            <w:rStyle w:val="a9"/>
          </w:rPr>
          <w:t>https://www.labirint.ru/books/646656/</w:t>
        </w:r>
      </w:hyperlink>
    </w:p>
    <w:p w:rsidR="00CD689C" w:rsidRPr="00CD689C" w:rsidRDefault="00CD689C" w:rsidP="00CD6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Мира </w:t>
      </w:r>
      <w:proofErr w:type="spellStart"/>
      <w:r w:rsidRPr="00CD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Лобе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D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"Вперёд!" - сказала Кошка</w:t>
      </w:r>
    </w:p>
    <w:p w:rsidR="00CD689C" w:rsidRDefault="00CD689C" w:rsidP="002A7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амечательные сказки о животных известной австрийской писательницы Миры </w:t>
      </w:r>
      <w:proofErr w:type="spellStart"/>
      <w:r w:rsidRPr="00CD6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Лобе</w:t>
      </w:r>
      <w:proofErr w:type="spellEnd"/>
      <w:r w:rsidRPr="00CD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Написанные еще в 50-е годы прошлого века, они не только не потеряли актуальности, но и приобрели новое звучание. Все сказки подтверждают известную пословицу: "Дружно - не грузно, а врозь - хоть брось". А художника-иллюстратора </w:t>
      </w:r>
      <w:proofErr w:type="spellStart"/>
      <w:r w:rsidRPr="00CD6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Ангелику</w:t>
      </w:r>
      <w:proofErr w:type="spellEnd"/>
      <w:r w:rsidRPr="00CD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Кауфман можно с уверенностью назвать полноправным соавтором Миры </w:t>
      </w:r>
      <w:proofErr w:type="spellStart"/>
      <w:r w:rsidRPr="00CD6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Лобе</w:t>
      </w:r>
      <w:proofErr w:type="spellEnd"/>
      <w:r w:rsidRPr="00CD6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6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3146" w:rsidRDefault="00CD689C" w:rsidP="002A7BFE">
      <w:pPr>
        <w:spacing w:after="0" w:line="240" w:lineRule="auto"/>
        <w:jc w:val="both"/>
        <w:rPr>
          <w:rStyle w:val="a9"/>
        </w:rPr>
      </w:pPr>
      <w:r w:rsidRPr="00CD689C">
        <w:rPr>
          <w:rFonts w:ascii="Times New Roman" w:hAnsi="Times New Roman" w:cs="Times New Roman"/>
        </w:rPr>
        <w:t xml:space="preserve">Подробнее: </w:t>
      </w:r>
      <w:hyperlink r:id="rId10" w:history="1">
        <w:r w:rsidRPr="00CD689C">
          <w:rPr>
            <w:rStyle w:val="a9"/>
          </w:rPr>
          <w:t>https://www.labirint.ru/books/355522/</w:t>
        </w:r>
      </w:hyperlink>
    </w:p>
    <w:p w:rsidR="00C3327E" w:rsidRPr="00C3327E" w:rsidRDefault="00C3327E" w:rsidP="00E72FCA">
      <w:pPr>
        <w:pStyle w:val="1"/>
        <w:spacing w:before="240" w:beforeAutospacing="0" w:after="0" w:afterAutospacing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Николай Носов «Живая шляпа»</w:t>
      </w:r>
    </w:p>
    <w:p w:rsidR="00C3327E" w:rsidRPr="00C3327E" w:rsidRDefault="00C3327E" w:rsidP="00C332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Рассказы, как и все произведения Николая Носова, давно стали не только классикой, но и, без преувеличения, национальным достоянием. В нашей стране нет ни одного человека, который бы не читал в детстве про живую шляпу и Мишкину кашу, про фантазёров или Бобика в гостях у Барбоса…Герои рассказов Носова – такие же живые и настоящие, как и любой соседский мальчишка или девчонка. Они так же учатся в школе, играют и проказничают, так же радуются </w:t>
      </w:r>
      <w:proofErr w:type="spellStart"/>
      <w:r w:rsidRPr="00C33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игрустят</w:t>
      </w:r>
      <w:proofErr w:type="spellEnd"/>
      <w:r w:rsidRPr="00C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ссорятся и мирятся. С детства любимые рассказы Николая Носова прекрасно проиллюстрированы замечательными рисунками Германа </w:t>
      </w:r>
      <w:proofErr w:type="spellStart"/>
      <w:r w:rsidRPr="00C33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  <w:r w:rsidRPr="00C33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7E" w:rsidRDefault="00C3327E" w:rsidP="002A7BFE">
      <w:pPr>
        <w:spacing w:after="0" w:line="240" w:lineRule="auto"/>
        <w:jc w:val="both"/>
      </w:pPr>
      <w:r>
        <w:br/>
      </w:r>
      <w:r w:rsidRPr="00C3327E">
        <w:rPr>
          <w:rFonts w:ascii="Times New Roman" w:hAnsi="Times New Roman" w:cs="Times New Roman"/>
        </w:rPr>
        <w:t>Подробнее:</w:t>
      </w:r>
      <w:r>
        <w:t xml:space="preserve"> </w:t>
      </w:r>
      <w:hyperlink r:id="rId11" w:history="1">
        <w:r>
          <w:rPr>
            <w:rStyle w:val="a9"/>
          </w:rPr>
          <w:t>https://www.labirint.ru/books/367463/</w:t>
        </w:r>
      </w:hyperlink>
    </w:p>
    <w:p w:rsidR="00C3327E" w:rsidRDefault="00C3327E" w:rsidP="002A7BFE">
      <w:pPr>
        <w:spacing w:after="0" w:line="240" w:lineRule="auto"/>
        <w:jc w:val="both"/>
      </w:pPr>
    </w:p>
    <w:p w:rsidR="001674D5" w:rsidRDefault="001674D5" w:rsidP="001674D5">
      <w:pPr>
        <w:pStyle w:val="1"/>
        <w:spacing w:after="0" w:afterAutospacing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Карло Коллоди «</w:t>
      </w:r>
      <w:r w:rsidR="00C3327E" w:rsidRPr="001674D5">
        <w:rPr>
          <w:kern w:val="0"/>
          <w:sz w:val="28"/>
          <w:szCs w:val="28"/>
        </w:rPr>
        <w:t xml:space="preserve">Приключения </w:t>
      </w:r>
      <w:proofErr w:type="spellStart"/>
      <w:r w:rsidR="00C3327E" w:rsidRPr="001674D5">
        <w:rPr>
          <w:kern w:val="0"/>
          <w:sz w:val="28"/>
          <w:szCs w:val="28"/>
        </w:rPr>
        <w:t>Пиноккио</w:t>
      </w:r>
      <w:proofErr w:type="spellEnd"/>
      <w:r w:rsidR="00C3327E" w:rsidRPr="001674D5">
        <w:rPr>
          <w:kern w:val="0"/>
          <w:sz w:val="28"/>
          <w:szCs w:val="28"/>
        </w:rPr>
        <w:t xml:space="preserve">. </w:t>
      </w:r>
    </w:p>
    <w:p w:rsidR="001674D5" w:rsidRDefault="00C3327E" w:rsidP="00E72FCA">
      <w:pPr>
        <w:pStyle w:val="1"/>
        <w:spacing w:before="0" w:beforeAutospacing="0" w:after="0" w:afterAutospacing="0"/>
        <w:jc w:val="center"/>
        <w:rPr>
          <w:kern w:val="0"/>
          <w:sz w:val="28"/>
          <w:szCs w:val="28"/>
        </w:rPr>
      </w:pPr>
      <w:r w:rsidRPr="001674D5">
        <w:rPr>
          <w:kern w:val="0"/>
          <w:sz w:val="28"/>
          <w:szCs w:val="28"/>
        </w:rPr>
        <w:t>История Деревянного Человечк</w:t>
      </w:r>
      <w:r w:rsidR="001674D5" w:rsidRPr="001674D5">
        <w:rPr>
          <w:kern w:val="0"/>
          <w:sz w:val="28"/>
          <w:szCs w:val="28"/>
        </w:rPr>
        <w:t>а</w:t>
      </w:r>
      <w:r w:rsidR="001674D5">
        <w:rPr>
          <w:kern w:val="0"/>
          <w:sz w:val="28"/>
          <w:szCs w:val="28"/>
        </w:rPr>
        <w:t>»</w:t>
      </w:r>
    </w:p>
    <w:p w:rsidR="001674D5" w:rsidRDefault="001674D5" w:rsidP="001674D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proofErr w:type="spellStart"/>
      <w:r w:rsidRPr="001674D5">
        <w:rPr>
          <w:b w:val="0"/>
          <w:bCs w:val="0"/>
          <w:kern w:val="0"/>
          <w:sz w:val="28"/>
          <w:szCs w:val="28"/>
        </w:rPr>
        <w:t>Пиноккио</w:t>
      </w:r>
      <w:proofErr w:type="spellEnd"/>
      <w:r w:rsidRPr="001674D5">
        <w:rPr>
          <w:b w:val="0"/>
          <w:bCs w:val="0"/>
          <w:kern w:val="0"/>
          <w:sz w:val="28"/>
          <w:szCs w:val="28"/>
        </w:rPr>
        <w:t xml:space="preserve"> - деревянного человечка - знают и любят дети во всём мире. Сказку о его приключениях написал знаменитый итальянский писатель Карло Коллоди, а блестящий перевод для русских читателей сделал Эммануил Генрихович Казакевич.</w:t>
      </w:r>
    </w:p>
    <w:p w:rsidR="001674D5" w:rsidRDefault="001674D5" w:rsidP="001674D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1674D5">
        <w:rPr>
          <w:b w:val="0"/>
          <w:bCs w:val="0"/>
          <w:kern w:val="0"/>
          <w:sz w:val="28"/>
          <w:szCs w:val="28"/>
        </w:rPr>
        <w:t xml:space="preserve">Может ли мальчишка из полена стать настоящим человеком? Может, но для этого ему придётся пройти непростой путь: голод и холод, обман коварных </w:t>
      </w:r>
      <w:r w:rsidRPr="001674D5">
        <w:rPr>
          <w:b w:val="0"/>
          <w:bCs w:val="0"/>
          <w:kern w:val="0"/>
          <w:sz w:val="28"/>
          <w:szCs w:val="28"/>
        </w:rPr>
        <w:lastRenderedPageBreak/>
        <w:t xml:space="preserve">Лисы и Кота, растущий от </w:t>
      </w:r>
      <w:proofErr w:type="gramStart"/>
      <w:r w:rsidRPr="001674D5">
        <w:rPr>
          <w:b w:val="0"/>
          <w:bCs w:val="0"/>
          <w:kern w:val="0"/>
          <w:sz w:val="28"/>
          <w:szCs w:val="28"/>
        </w:rPr>
        <w:t>вранья</w:t>
      </w:r>
      <w:proofErr w:type="gramEnd"/>
      <w:r w:rsidRPr="001674D5">
        <w:rPr>
          <w:b w:val="0"/>
          <w:bCs w:val="0"/>
          <w:kern w:val="0"/>
          <w:sz w:val="28"/>
          <w:szCs w:val="28"/>
        </w:rPr>
        <w:t xml:space="preserve"> нос, тюрьма, побег из желудка Акулы и множество других испытаний. </w:t>
      </w:r>
    </w:p>
    <w:p w:rsidR="001674D5" w:rsidRDefault="001674D5" w:rsidP="001674D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1674D5">
        <w:rPr>
          <w:b w:val="0"/>
          <w:bCs w:val="0"/>
          <w:kern w:val="0"/>
          <w:sz w:val="28"/>
          <w:szCs w:val="28"/>
        </w:rPr>
        <w:t xml:space="preserve">В итальянском городке Коллоди, в честь которого писатель Карло </w:t>
      </w:r>
      <w:proofErr w:type="spellStart"/>
      <w:r w:rsidRPr="001674D5">
        <w:rPr>
          <w:b w:val="0"/>
          <w:bCs w:val="0"/>
          <w:kern w:val="0"/>
          <w:sz w:val="28"/>
          <w:szCs w:val="28"/>
        </w:rPr>
        <w:t>Лоренцини</w:t>
      </w:r>
      <w:proofErr w:type="spellEnd"/>
      <w:r w:rsidRPr="001674D5">
        <w:rPr>
          <w:b w:val="0"/>
          <w:bCs w:val="0"/>
          <w:kern w:val="0"/>
          <w:sz w:val="28"/>
          <w:szCs w:val="28"/>
        </w:rPr>
        <w:t xml:space="preserve"> взял псевдоним, стоит памятник Деревянному Человечку. На нём высечена надпись: "</w:t>
      </w:r>
      <w:proofErr w:type="gramStart"/>
      <w:r w:rsidRPr="001674D5">
        <w:rPr>
          <w:b w:val="0"/>
          <w:bCs w:val="0"/>
          <w:kern w:val="0"/>
          <w:sz w:val="28"/>
          <w:szCs w:val="28"/>
        </w:rPr>
        <w:t>Бессмертному</w:t>
      </w:r>
      <w:proofErr w:type="gramEnd"/>
      <w:r w:rsidRPr="001674D5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1674D5">
        <w:rPr>
          <w:b w:val="0"/>
          <w:bCs w:val="0"/>
          <w:kern w:val="0"/>
          <w:sz w:val="28"/>
          <w:szCs w:val="28"/>
        </w:rPr>
        <w:t>Пиноккио</w:t>
      </w:r>
      <w:proofErr w:type="spellEnd"/>
      <w:r w:rsidRPr="001674D5">
        <w:rPr>
          <w:b w:val="0"/>
          <w:bCs w:val="0"/>
          <w:kern w:val="0"/>
          <w:sz w:val="28"/>
          <w:szCs w:val="28"/>
        </w:rPr>
        <w:t xml:space="preserve"> - благодарные читатели в возрасте от четырёх до</w:t>
      </w:r>
      <w:r>
        <w:t xml:space="preserve"> </w:t>
      </w:r>
      <w:r w:rsidRPr="001674D5">
        <w:rPr>
          <w:b w:val="0"/>
          <w:bCs w:val="0"/>
          <w:kern w:val="0"/>
          <w:sz w:val="28"/>
          <w:szCs w:val="28"/>
        </w:rPr>
        <w:t>семидесяти</w:t>
      </w:r>
      <w:r>
        <w:t xml:space="preserve"> </w:t>
      </w:r>
      <w:r w:rsidRPr="001674D5">
        <w:rPr>
          <w:b w:val="0"/>
          <w:bCs w:val="0"/>
          <w:kern w:val="0"/>
          <w:sz w:val="28"/>
          <w:szCs w:val="28"/>
        </w:rPr>
        <w:t>лет".</w:t>
      </w:r>
    </w:p>
    <w:p w:rsidR="00C3327E" w:rsidRDefault="001674D5" w:rsidP="001674D5">
      <w:pPr>
        <w:pStyle w:val="1"/>
        <w:spacing w:before="0" w:beforeAutospacing="0" w:after="0" w:afterAutospacing="0"/>
        <w:jc w:val="both"/>
        <w:rPr>
          <w:b w:val="0"/>
          <w:sz w:val="20"/>
        </w:rPr>
      </w:pPr>
      <w:r w:rsidRPr="001674D5">
        <w:rPr>
          <w:b w:val="0"/>
          <w:bCs w:val="0"/>
          <w:kern w:val="0"/>
          <w:sz w:val="28"/>
          <w:szCs w:val="28"/>
        </w:rPr>
        <w:br/>
      </w:r>
      <w:r w:rsidR="00C3327E" w:rsidRPr="001674D5">
        <w:rPr>
          <w:b w:val="0"/>
          <w:sz w:val="22"/>
        </w:rPr>
        <w:t>Подробнее</w:t>
      </w:r>
      <w:r w:rsidR="00C3327E" w:rsidRPr="001674D5">
        <w:rPr>
          <w:b w:val="0"/>
          <w:sz w:val="20"/>
        </w:rPr>
        <w:t xml:space="preserve">: </w:t>
      </w:r>
      <w:hyperlink r:id="rId12" w:history="1">
        <w:r w:rsidR="00C3327E" w:rsidRPr="001674D5">
          <w:rPr>
            <w:rStyle w:val="a9"/>
            <w:b w:val="0"/>
            <w:sz w:val="20"/>
          </w:rPr>
          <w:t>https://www.labirint.ru/books/616355/</w:t>
        </w:r>
      </w:hyperlink>
    </w:p>
    <w:p w:rsidR="00F45C07" w:rsidRDefault="00F45C07">
      <w:pPr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ru-RU"/>
        </w:rPr>
      </w:pPr>
      <w:r>
        <w:rPr>
          <w:b/>
          <w:sz w:val="20"/>
        </w:rPr>
        <w:br w:type="page"/>
      </w:r>
    </w:p>
    <w:p w:rsidR="00F45C07" w:rsidRDefault="00F45C07" w:rsidP="001674D5">
      <w:pPr>
        <w:pStyle w:val="1"/>
        <w:spacing w:before="0" w:beforeAutospacing="0" w:after="0" w:afterAutospacing="0"/>
        <w:jc w:val="both"/>
        <w:rPr>
          <w:kern w:val="0"/>
          <w:sz w:val="28"/>
          <w:szCs w:val="28"/>
        </w:rPr>
      </w:pPr>
      <w:proofErr w:type="spellStart"/>
      <w:proofErr w:type="gramStart"/>
      <w:r w:rsidRPr="00F45C07">
        <w:rPr>
          <w:kern w:val="0"/>
          <w:sz w:val="28"/>
          <w:szCs w:val="28"/>
        </w:rPr>
        <w:lastRenderedPageBreak/>
        <w:t>Интернет-источник</w:t>
      </w:r>
      <w:r>
        <w:rPr>
          <w:kern w:val="0"/>
          <w:sz w:val="28"/>
          <w:szCs w:val="28"/>
        </w:rPr>
        <w:t>и</w:t>
      </w:r>
      <w:proofErr w:type="spellEnd"/>
      <w:proofErr w:type="gramEnd"/>
    </w:p>
    <w:p w:rsidR="00F45C07" w:rsidRPr="00F45C07" w:rsidRDefault="00F45C07" w:rsidP="001674D5">
      <w:pPr>
        <w:pStyle w:val="1"/>
        <w:spacing w:before="0" w:beforeAutospacing="0" w:after="0" w:afterAutospacing="0"/>
        <w:jc w:val="both"/>
        <w:rPr>
          <w:kern w:val="0"/>
          <w:sz w:val="28"/>
          <w:szCs w:val="28"/>
        </w:rPr>
      </w:pPr>
    </w:p>
    <w:p w:rsidR="00F45C07" w:rsidRDefault="00482E60" w:rsidP="001674D5">
      <w:pPr>
        <w:pStyle w:val="1"/>
        <w:spacing w:before="0" w:beforeAutospacing="0" w:after="0" w:afterAutospacing="0"/>
        <w:jc w:val="both"/>
        <w:rPr>
          <w:rStyle w:val="a9"/>
          <w:rFonts w:asciiTheme="minorHAnsi" w:hAnsiTheme="minorHAnsi" w:cstheme="minorBidi"/>
          <w:b w:val="0"/>
          <w:sz w:val="20"/>
          <w:lang w:eastAsia="en-US"/>
        </w:rPr>
      </w:pPr>
      <w:hyperlink r:id="rId13" w:history="1">
        <w:r w:rsidR="00F45C07" w:rsidRPr="00AF25D6">
          <w:rPr>
            <w:rStyle w:val="a9"/>
            <w:rFonts w:asciiTheme="minorHAnsi" w:hAnsiTheme="minorHAnsi" w:cstheme="minorBidi"/>
            <w:b w:val="0"/>
            <w:sz w:val="20"/>
            <w:lang w:eastAsia="en-US"/>
          </w:rPr>
          <w:t>https://infourok.ru/konsultaciya-dlya-roditeley-semeynoe-chtenie-vozrozhdaya-tradicii-1163396.html</w:t>
        </w:r>
      </w:hyperlink>
    </w:p>
    <w:p w:rsidR="00F45C07" w:rsidRPr="001674D5" w:rsidRDefault="00F45C07" w:rsidP="001674D5">
      <w:pPr>
        <w:pStyle w:val="1"/>
        <w:spacing w:before="0" w:beforeAutospacing="0" w:after="0" w:afterAutospacing="0"/>
        <w:jc w:val="both"/>
        <w:rPr>
          <w:rStyle w:val="a9"/>
          <w:rFonts w:asciiTheme="minorHAnsi" w:hAnsiTheme="minorHAnsi" w:cstheme="minorBidi"/>
          <w:b w:val="0"/>
          <w:sz w:val="20"/>
          <w:lang w:eastAsia="en-US"/>
        </w:rPr>
      </w:pPr>
    </w:p>
    <w:sectPr w:rsidR="00F45C07" w:rsidRPr="001674D5" w:rsidSect="00BC605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62" w:rsidRDefault="00A16362" w:rsidP="005419B7">
      <w:pPr>
        <w:spacing w:after="0" w:line="240" w:lineRule="auto"/>
      </w:pPr>
      <w:r>
        <w:separator/>
      </w:r>
    </w:p>
  </w:endnote>
  <w:endnote w:type="continuationSeparator" w:id="0">
    <w:p w:rsidR="00A16362" w:rsidRDefault="00A16362" w:rsidP="0054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4797"/>
      <w:docPartObj>
        <w:docPartGallery w:val="Page Numbers (Bottom of Page)"/>
        <w:docPartUnique/>
      </w:docPartObj>
    </w:sdtPr>
    <w:sdtContent>
      <w:p w:rsidR="00D87E48" w:rsidRDefault="00482E60">
        <w:pPr>
          <w:pStyle w:val="a6"/>
          <w:jc w:val="center"/>
        </w:pPr>
        <w:fldSimple w:instr=" PAGE   \* MERGEFORMAT ">
          <w:r w:rsidR="003F483F">
            <w:rPr>
              <w:noProof/>
            </w:rPr>
            <w:t>4</w:t>
          </w:r>
        </w:fldSimple>
      </w:p>
    </w:sdtContent>
  </w:sdt>
  <w:p w:rsidR="00D87E48" w:rsidRDefault="00D87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62" w:rsidRDefault="00A16362" w:rsidP="005419B7">
      <w:pPr>
        <w:spacing w:after="0" w:line="240" w:lineRule="auto"/>
      </w:pPr>
      <w:r>
        <w:separator/>
      </w:r>
    </w:p>
  </w:footnote>
  <w:footnote w:type="continuationSeparator" w:id="0">
    <w:p w:rsidR="00A16362" w:rsidRDefault="00A16362" w:rsidP="0054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5CE8"/>
    <w:multiLevelType w:val="multilevel"/>
    <w:tmpl w:val="7028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B7"/>
    <w:rsid w:val="00153E00"/>
    <w:rsid w:val="001674D5"/>
    <w:rsid w:val="00196CD9"/>
    <w:rsid w:val="002A7BFE"/>
    <w:rsid w:val="00384A4D"/>
    <w:rsid w:val="003F483F"/>
    <w:rsid w:val="00482E60"/>
    <w:rsid w:val="005419B7"/>
    <w:rsid w:val="005F33D6"/>
    <w:rsid w:val="00661711"/>
    <w:rsid w:val="006A3146"/>
    <w:rsid w:val="008A3090"/>
    <w:rsid w:val="00A16362"/>
    <w:rsid w:val="00BC6051"/>
    <w:rsid w:val="00C3327E"/>
    <w:rsid w:val="00C67C6A"/>
    <w:rsid w:val="00C7459D"/>
    <w:rsid w:val="00CD689C"/>
    <w:rsid w:val="00CF1AFB"/>
    <w:rsid w:val="00D374FE"/>
    <w:rsid w:val="00D87E48"/>
    <w:rsid w:val="00E1535F"/>
    <w:rsid w:val="00E72FCA"/>
    <w:rsid w:val="00F45C07"/>
    <w:rsid w:val="00FA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51"/>
  </w:style>
  <w:style w:type="paragraph" w:styleId="1">
    <w:name w:val="heading 1"/>
    <w:basedOn w:val="a"/>
    <w:link w:val="10"/>
    <w:uiPriority w:val="9"/>
    <w:qFormat/>
    <w:rsid w:val="002A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9B7"/>
  </w:style>
  <w:style w:type="paragraph" w:styleId="a6">
    <w:name w:val="footer"/>
    <w:basedOn w:val="a"/>
    <w:link w:val="a7"/>
    <w:uiPriority w:val="99"/>
    <w:unhideWhenUsed/>
    <w:rsid w:val="0054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9B7"/>
  </w:style>
  <w:style w:type="character" w:styleId="a8">
    <w:name w:val="Strong"/>
    <w:basedOn w:val="a0"/>
    <w:uiPriority w:val="22"/>
    <w:qFormat/>
    <w:rsid w:val="002A7BFE"/>
    <w:rPr>
      <w:b/>
      <w:bCs/>
    </w:rPr>
  </w:style>
  <w:style w:type="character" w:styleId="a9">
    <w:name w:val="Hyperlink"/>
    <w:basedOn w:val="a0"/>
    <w:uiPriority w:val="99"/>
    <w:unhideWhenUsed/>
    <w:rsid w:val="002A7BFE"/>
    <w:rPr>
      <w:color w:val="0000FF"/>
      <w:u w:val="single"/>
    </w:rPr>
  </w:style>
  <w:style w:type="character" w:styleId="aa">
    <w:name w:val="Emphasis"/>
    <w:basedOn w:val="a0"/>
    <w:uiPriority w:val="20"/>
    <w:qFormat/>
    <w:rsid w:val="002A7B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588265/" TargetMode="External"/><Relationship Id="rId13" Type="http://schemas.openxmlformats.org/officeDocument/2006/relationships/hyperlink" Target="https://infourok.ru/konsultaciya-dlya-roditeley-semeynoe-chtenie-vozrozhdaya-tradicii-11633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alochka-ru.ru/ychim/chitayka.html" TargetMode="External"/><Relationship Id="rId12" Type="http://schemas.openxmlformats.org/officeDocument/2006/relationships/hyperlink" Target="https://www.labirint.ru/books/61635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books/36746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birint.ru/books/355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64665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2019-04-01T04:49:00Z</dcterms:created>
  <dcterms:modified xsi:type="dcterms:W3CDTF">2019-04-10T06:49:00Z</dcterms:modified>
</cp:coreProperties>
</file>