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CD" w:rsidRDefault="001B6ECD" w:rsidP="001B6E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02D7">
        <w:rPr>
          <w:rFonts w:ascii="Times New Roman" w:hAnsi="Times New Roman"/>
          <w:b/>
          <w:sz w:val="28"/>
          <w:szCs w:val="28"/>
        </w:rPr>
        <w:t>Муниципальное казённое дошкольное образовательное учреждение</w:t>
      </w:r>
      <w:r w:rsidRPr="008602D7">
        <w:rPr>
          <w:rFonts w:ascii="Times New Roman" w:hAnsi="Times New Roman"/>
          <w:sz w:val="28"/>
          <w:szCs w:val="28"/>
        </w:rPr>
        <w:t xml:space="preserve"> </w:t>
      </w:r>
    </w:p>
    <w:p w:rsidR="001B6ECD" w:rsidRPr="008602D7" w:rsidRDefault="001B6ECD" w:rsidP="001B6E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02D7">
        <w:rPr>
          <w:rFonts w:ascii="Times New Roman" w:hAnsi="Times New Roman"/>
          <w:b/>
          <w:sz w:val="28"/>
          <w:szCs w:val="28"/>
        </w:rPr>
        <w:t>детский сад «Рыбка»</w:t>
      </w:r>
    </w:p>
    <w:p w:rsidR="001B6ECD" w:rsidRDefault="001B6ECD" w:rsidP="001B0A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B6ECD" w:rsidRDefault="001B6ECD" w:rsidP="001B0A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B6ECD" w:rsidRDefault="001B6ECD" w:rsidP="001B0A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B6ECD" w:rsidRDefault="001B6ECD" w:rsidP="001B0A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1B0AFD" w:rsidRPr="001B0AFD" w:rsidRDefault="001B0AFD" w:rsidP="001B0A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Творческий проект на тему</w:t>
      </w:r>
    </w:p>
    <w:p w:rsidR="001B0AFD" w:rsidRPr="001B0AFD" w:rsidRDefault="001B0AFD" w:rsidP="001B0A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 МАЛЕНЬКИЕ ФИНАНСИСТЫ».</w:t>
      </w:r>
    </w:p>
    <w:p w:rsidR="001B0AFD" w:rsidRPr="001B0AFD" w:rsidRDefault="001B0AFD" w:rsidP="001B0A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0AFD" w:rsidRPr="001B0AFD" w:rsidRDefault="001B0AFD" w:rsidP="001B0A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AF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1B0AFD" w:rsidRPr="001B0AFD" w:rsidRDefault="001B0AFD" w:rsidP="001B0AF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0AFD" w:rsidRDefault="001B0AFD" w:rsidP="001B0AF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10776" w:rsidRDefault="00B10776" w:rsidP="001B0AF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10776" w:rsidRDefault="00B10776" w:rsidP="001B0AF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10776" w:rsidRDefault="00B10776" w:rsidP="001B0AF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10776" w:rsidRPr="001B0AFD" w:rsidRDefault="00B10776" w:rsidP="001B0AF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0AFD" w:rsidRPr="001B0AFD" w:rsidRDefault="001B0AFD" w:rsidP="001B0AF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0AFD" w:rsidRPr="00B10776" w:rsidRDefault="001B0AFD" w:rsidP="00B1077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Подготовила:</w:t>
      </w:r>
      <w:r w:rsidR="00B10776" w:rsidRPr="00B107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педагог дополнительного образования </w:t>
      </w:r>
    </w:p>
    <w:p w:rsidR="00B10776" w:rsidRPr="00B10776" w:rsidRDefault="00B10776" w:rsidP="00B1077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0776">
        <w:rPr>
          <w:rFonts w:ascii="Times New Roman" w:eastAsia="Times New Roman" w:hAnsi="Times New Roman" w:cs="Times New Roman"/>
          <w:sz w:val="36"/>
          <w:szCs w:val="36"/>
          <w:lang w:eastAsia="ru-RU"/>
        </w:rPr>
        <w:t>Алексеева А.И.</w:t>
      </w:r>
    </w:p>
    <w:p w:rsidR="00B10776" w:rsidRPr="00B10776" w:rsidRDefault="00B10776" w:rsidP="00B1077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776" w:rsidRPr="00B10776" w:rsidRDefault="00B10776" w:rsidP="00B1077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776" w:rsidRPr="00B10776" w:rsidRDefault="00B10776" w:rsidP="00B1077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776" w:rsidRPr="00B10776" w:rsidRDefault="00B10776" w:rsidP="00B1077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776" w:rsidRPr="00B10776" w:rsidRDefault="00B10776" w:rsidP="00B1077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776" w:rsidRPr="00B10776" w:rsidRDefault="00B10776" w:rsidP="00B1077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776" w:rsidRPr="00B10776" w:rsidRDefault="00B10776" w:rsidP="00B1077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776" w:rsidRPr="00B10776" w:rsidRDefault="00B10776" w:rsidP="00B1077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776" w:rsidRPr="00B10776" w:rsidRDefault="00B10776" w:rsidP="00B1077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776" w:rsidRPr="00B10776" w:rsidRDefault="00B10776" w:rsidP="00B1077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776" w:rsidRDefault="00B10776" w:rsidP="001B0AF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6ECD" w:rsidRPr="00B10776" w:rsidRDefault="001B6ECD" w:rsidP="001B0AF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10776" w:rsidRPr="00B10776" w:rsidRDefault="00B10776" w:rsidP="001B0AF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10776" w:rsidRPr="00B10776" w:rsidRDefault="00B10776" w:rsidP="001B0AF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10776" w:rsidRPr="001B0AFD" w:rsidRDefault="00B10776" w:rsidP="001B0AF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0AFD" w:rsidRPr="001B0AFD" w:rsidRDefault="001B6ECD" w:rsidP="001B0A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п. </w:t>
      </w:r>
      <w:r w:rsidR="00B10776" w:rsidRPr="00B107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Тазовский </w:t>
      </w:r>
      <w:r w:rsidR="001B0AFD" w:rsidRPr="001B0AFD">
        <w:rPr>
          <w:rFonts w:ascii="Times New Roman" w:eastAsia="Times New Roman" w:hAnsi="Times New Roman" w:cs="Times New Roman"/>
          <w:sz w:val="32"/>
          <w:szCs w:val="32"/>
          <w:lang w:eastAsia="ru-RU"/>
        </w:rPr>
        <w:t>2020г.</w:t>
      </w:r>
    </w:p>
    <w:p w:rsidR="001B0AFD" w:rsidRPr="001B0AFD" w:rsidRDefault="001B0AFD" w:rsidP="0000356A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B0AFD" w:rsidRPr="001B0AFD" w:rsidRDefault="001B0AFD" w:rsidP="0000356A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«Нажить много денег — храбрость, сохранить их — мудрость,</w:t>
      </w:r>
      <w:r w:rsidRPr="0000356A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304925"/>
            <wp:effectExtent l="0" t="0" r="0" b="0"/>
            <wp:wrapSquare wrapText="bothSides"/>
            <wp:docPr id="2" name="Рисунок 2" descr="hello_html_m2de5f7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de5f7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AFD" w:rsidRPr="001B0AFD" w:rsidRDefault="001B0AFD" w:rsidP="0000356A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умело расходовать их — искусство»</w:t>
      </w:r>
    </w:p>
    <w:p w:rsidR="001B0AFD" w:rsidRPr="0000356A" w:rsidRDefault="001B0AFD" w:rsidP="0000356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spellStart"/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Аурбах</w:t>
      </w:r>
      <w:proofErr w:type="spellEnd"/>
    </w:p>
    <w:p w:rsidR="00B10776" w:rsidRPr="001B0AFD" w:rsidRDefault="00B10776" w:rsidP="0000356A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0AFD" w:rsidRPr="001B0AFD" w:rsidRDefault="001B0AFD" w:rsidP="00D32E8E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хотим для своих детей лучшего. Мы стараемся передать им весь свой опыт и знания, чтобы они достигли успеха в жизни. Выбираем хорошую школу и учителей, помогаем поступить в институт, направляем в начале карьеры, радуемся, когда ребенок начинает зарабатывать свои первые деньги.</w:t>
      </w:r>
    </w:p>
    <w:p w:rsidR="001B0AFD" w:rsidRPr="001B0AFD" w:rsidRDefault="001B0AFD" w:rsidP="00D32E8E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учим ли мы детей грамотно распоряжаться деньгами? Ведь каким бы ни было наше состояние, большим или не очень, мы всегда можем научиться извлекать из него максимальную пользу, стремясь к своей мечте. Правильно пользуясь вкладами и кредитами, мы экономим деньги, грамотно вложив, приумножаем, регулярно план</w:t>
      </w:r>
      <w:bookmarkStart w:id="0" w:name="_GoBack"/>
      <w:bookmarkEnd w:id="0"/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ируя и соблюдая свой бюджет, достигаем поставленных целей.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</w:p>
    <w:p w:rsidR="001B0AFD" w:rsidRPr="001B0AFD" w:rsidRDefault="001B0AFD" w:rsidP="00D32E8E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низкой финансовой грамотности в стране диктует необходимость интенсивной просветительской работы по формированию у населения экономического сознания, культуры сбережения. Эта работа должна начинаться в детском саду – первом звене системы непрерывного образования.</w:t>
      </w:r>
    </w:p>
    <w:p w:rsidR="001B0AFD" w:rsidRPr="001B0AFD" w:rsidRDefault="001B0AFD" w:rsidP="00D32E8E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«рукотворному миру», к себе и к окружающим людям.</w:t>
      </w:r>
    </w:p>
    <w:p w:rsidR="001B0AFD" w:rsidRPr="001B0AFD" w:rsidRDefault="001B0AFD" w:rsidP="00D32E8E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финансовой грамотности почти не обучают в детских садах. А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детей, когда они вырастают.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</w:p>
    <w:p w:rsidR="001B0AFD" w:rsidRPr="001B0AFD" w:rsidRDefault="001B0AFD" w:rsidP="00D32E8E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Экономика всегда была неотъемлемой частью жизни человека. В изменяющихся условиях современного общества жизни непрерывное экономическое образование необходимо начинать именно с дошкольного возраста,- когда детьми приобретается первичный опыт в элементарных экономических отношениях. Ребёнок - дошкольник не освоит эту область </w:t>
      </w: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</w:t>
      </w:r>
      <w:r w:rsidR="0000356A" w:rsidRPr="00003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льно, но, вместе с педагогами</w:t>
      </w: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родителями, путешествуя по этому новому удивительному и увлекательному миру, он приобретает доступные ему знания и поймёт, какое место экономика занимает в окружающей его действительности.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</w:t>
      </w:r>
    </w:p>
    <w:p w:rsidR="001B0AFD" w:rsidRPr="001B0AFD" w:rsidRDefault="001B0AFD" w:rsidP="00D32E8E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просвещение и экономическое воспитание - сравнительно новое направление в дошкольной педагогике. Многочисленные исследования последних лет свидетельствуют о необходимости внедрения экономического образования с дошкольного возраста, когда дети получают первичный опыт участия в элементарных экономических отношениях, происходит их приобщение к миру экономической действительности.</w:t>
      </w:r>
    </w:p>
    <w:p w:rsidR="0000356A" w:rsidRPr="0000356A" w:rsidRDefault="001B0AF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B0A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экономический кругозор дошкольника, дать представление о таких экономических качествах, как трудолюбие, бережливость, хозяйственность, экономность.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B0AFD" w:rsidRPr="001B0AFD" w:rsidRDefault="001B0AFD" w:rsidP="00D32E8E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элементарных экономических знаний у детей.</w:t>
      </w:r>
    </w:p>
    <w:p w:rsidR="001B0AFD" w:rsidRPr="001B0AFD" w:rsidRDefault="001B0AFD" w:rsidP="00D32E8E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понимать и ценить окружающий предметный мир (как результат труда людей), видеть красоту человеческого творения и относиться к нему с уважением.</w:t>
      </w:r>
    </w:p>
    <w:p w:rsidR="001B0AFD" w:rsidRPr="001B0AFD" w:rsidRDefault="001B0AFD" w:rsidP="00D32E8E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осознать на доступном уровне взаимосвязь понятий: «труд – продукт - деньги» и «стоимость продукта в зависимости от качества».</w:t>
      </w:r>
    </w:p>
    <w:p w:rsidR="001B0AFD" w:rsidRPr="001B0AFD" w:rsidRDefault="001B0AFD" w:rsidP="00D32E8E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сферу детей, умение понимать свое эмоциональное состояние, регулировать собственное поведение, формировать положительную самооценку, способность распознать чувства других людей.</w:t>
      </w:r>
    </w:p>
    <w:p w:rsidR="001B0AFD" w:rsidRPr="001B0AFD" w:rsidRDefault="001B0AFD" w:rsidP="00D32E8E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навыки и привычки речевого этикета, культурного поведения в быту (вести себя правильно в реальных жизненных ситуациях с разумными потребностями).</w:t>
      </w:r>
    </w:p>
    <w:p w:rsidR="001B0AFD" w:rsidRPr="001B0AFD" w:rsidRDefault="001B0AFD" w:rsidP="00D32E8E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 представлений о мире, человеческих отношениях</w:t>
      </w:r>
    </w:p>
    <w:p w:rsidR="001B0AFD" w:rsidRPr="001B0AFD" w:rsidRDefault="001B0AFD" w:rsidP="00D32E8E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правильное отношение к деньгам как предмету жизненной необходимости.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реализации проекта.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ролевые игры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беседы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художественных книг и просмотр мультфильмов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Театрализованная деятельность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</w:t>
      </w:r>
      <w:r w:rsidR="0000356A" w:rsidRPr="00003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Принципы реализации проекта:</w:t>
      </w:r>
    </w:p>
    <w:p w:rsidR="001B0AFD" w:rsidRPr="001B0AFD" w:rsidRDefault="001B0AFD" w:rsidP="00D32E8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наглядности;</w:t>
      </w:r>
    </w:p>
    <w:p w:rsidR="001B0AFD" w:rsidRPr="001B0AFD" w:rsidRDefault="001B0AFD" w:rsidP="00D32E8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доступности;</w:t>
      </w:r>
    </w:p>
    <w:p w:rsidR="001B0AFD" w:rsidRPr="001B0AFD" w:rsidRDefault="001B0AFD" w:rsidP="00D32E8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систематичности и последовательности;</w:t>
      </w:r>
    </w:p>
    <w:p w:rsidR="001B0AFD" w:rsidRPr="001B0AFD" w:rsidRDefault="001B0AFD" w:rsidP="00D32E8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прочности;</w:t>
      </w:r>
    </w:p>
    <w:p w:rsidR="001B0AFD" w:rsidRPr="001B0AFD" w:rsidRDefault="001B0AFD" w:rsidP="00D32E8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целенаправленности;</w:t>
      </w:r>
    </w:p>
    <w:p w:rsidR="001B0AFD" w:rsidRPr="001B0AFD" w:rsidRDefault="001B0AFD" w:rsidP="00D32E8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новизны;</w:t>
      </w:r>
    </w:p>
    <w:p w:rsidR="001B0AFD" w:rsidRPr="001B0AFD" w:rsidRDefault="001B0AFD" w:rsidP="00D32E8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учета возрастно-психологических и индивидуальных особенностей ребенка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проекта</w:t>
      </w:r>
    </w:p>
    <w:p w:rsidR="001B0AFD" w:rsidRDefault="001B0AFD" w:rsidP="00D32E8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«Маленькие финансисты»</w:t>
      </w:r>
    </w:p>
    <w:p w:rsidR="0000356A" w:rsidRPr="001B0AFD" w:rsidRDefault="0000356A" w:rsidP="00D32E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проекта</w:t>
      </w:r>
    </w:p>
    <w:p w:rsidR="001B0AFD" w:rsidRDefault="0000356A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Анна Ивановна</w:t>
      </w:r>
    </w:p>
    <w:p w:rsidR="0000356A" w:rsidRPr="001B0AFD" w:rsidRDefault="0000356A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по теме проекта</w:t>
      </w:r>
    </w:p>
    <w:p w:rsidR="001B0AFD" w:rsidRPr="001B0AFD" w:rsidRDefault="001B0AFD" w:rsidP="00D32E8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</w:t>
      </w:r>
    </w:p>
    <w:p w:rsidR="001B0AFD" w:rsidRPr="001B0AFD" w:rsidRDefault="001B0AFD" w:rsidP="00D32E8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 - исследовательская</w:t>
      </w:r>
    </w:p>
    <w:p w:rsidR="001B0AFD" w:rsidRPr="001B0AFD" w:rsidRDefault="001B0AFD" w:rsidP="00D32E8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- творческая</w:t>
      </w:r>
    </w:p>
    <w:p w:rsidR="001B0AFD" w:rsidRPr="001B0AFD" w:rsidRDefault="001B0AFD" w:rsidP="00D32E8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художественной литературы и фольклора</w:t>
      </w:r>
    </w:p>
    <w:p w:rsidR="001B0AFD" w:rsidRPr="001B0AFD" w:rsidRDefault="001B0AFD" w:rsidP="00D32E8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воспитатели, родители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детей, на которых рассчитан проект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6-7 лет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проектной группы</w:t>
      </w:r>
    </w:p>
    <w:p w:rsidR="001B0AFD" w:rsidRPr="001B0AFD" w:rsidRDefault="0000356A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«…….» (…..</w:t>
      </w:r>
      <w:r w:rsidR="001B0AFD" w:rsidRPr="001B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человека)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 этап</w:t>
      </w: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1B0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подготовительный.</w:t>
      </w:r>
    </w:p>
    <w:p w:rsidR="001B0AFD" w:rsidRPr="001B0AFD" w:rsidRDefault="001B0AFD" w:rsidP="00D32E8E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темы проекта, определение целей и задач проектной деятельности;</w:t>
      </w:r>
    </w:p>
    <w:p w:rsidR="001B0AFD" w:rsidRPr="001B0AFD" w:rsidRDefault="001B0AFD" w:rsidP="00D32E8E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литературы, материалы интернет-сайтов по данной теме и накопление информации по теме проекта для детей и родителей;</w:t>
      </w:r>
    </w:p>
    <w:p w:rsidR="001B0AFD" w:rsidRPr="001B0AFD" w:rsidRDefault="001B0AFD" w:rsidP="00D32E8E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Подбор наглядно-дидактических пособий, демонстрационного материала, изготовление дидактических игр для детей для совместных и самостоятельных игр;</w:t>
      </w:r>
    </w:p>
    <w:p w:rsidR="001B0AFD" w:rsidRPr="001B0AFD" w:rsidRDefault="001B0AFD" w:rsidP="00D32E8E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литературных произведений, музыкальных композиций, познавательных мультфильмов по теме;</w:t>
      </w:r>
    </w:p>
    <w:p w:rsidR="001B0AFD" w:rsidRPr="001B0AFD" w:rsidRDefault="001B0AFD" w:rsidP="00D32E8E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разнообразных картотек по теме «Деньги в прошлом и настоящем»;</w:t>
      </w:r>
    </w:p>
    <w:p w:rsidR="001B0AFD" w:rsidRPr="001B0AFD" w:rsidRDefault="001B0AFD" w:rsidP="00D32E8E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презентаций на тему «История возникновения денег», «Семейный бюджет»</w:t>
      </w:r>
    </w:p>
    <w:p w:rsidR="001B0AFD" w:rsidRPr="001B0AFD" w:rsidRDefault="001B0AFD" w:rsidP="00D32E8E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многосерийного мультфильма «Азбука финансов» из серии «Уроки тетушки Совы»;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 этап</w:t>
      </w: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1B0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основной (реализация проекта).</w:t>
      </w:r>
    </w:p>
    <w:p w:rsidR="001B0AFD" w:rsidRPr="001B0AFD" w:rsidRDefault="001B0AFD" w:rsidP="00D32E8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мультфильма «Как мужик корову продавал»;</w:t>
      </w:r>
    </w:p>
    <w:p w:rsidR="001B0AFD" w:rsidRPr="001B0AFD" w:rsidRDefault="001B0AFD" w:rsidP="00D32E8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 по сказке «Как мужик корову продавал»;</w:t>
      </w:r>
    </w:p>
    <w:p w:rsidR="001B0AFD" w:rsidRPr="001B0AFD" w:rsidRDefault="001B0AFD" w:rsidP="00D32E8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российских денежных купюр для сюжетно – ролевой игры «Магазин».</w:t>
      </w:r>
    </w:p>
    <w:p w:rsidR="001B0AFD" w:rsidRPr="001B0AFD" w:rsidRDefault="001B0AFD" w:rsidP="00D32E8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игра «Рекламируй свою вещь»</w:t>
      </w:r>
    </w:p>
    <w:p w:rsidR="001B0AFD" w:rsidRPr="001B0AFD" w:rsidRDefault="001B0AFD" w:rsidP="00D32E8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«Кафе»; «Семья», «Магазин», «Банк», «Супермаркет», «Рынок».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III этап – заключительный.</w:t>
      </w:r>
    </w:p>
    <w:p w:rsidR="001B0AFD" w:rsidRPr="001B0AFD" w:rsidRDefault="001B0AFD" w:rsidP="00D32E8E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выставки детских работ «Копилка: копейка рубль бережёт», рисование «Лучшее изображение денег»</w:t>
      </w:r>
    </w:p>
    <w:p w:rsidR="001B0AFD" w:rsidRPr="001B0AFD" w:rsidRDefault="001B0AFD" w:rsidP="00D32E8E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с родителями </w:t>
      </w:r>
      <w:proofErr w:type="spellStart"/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–ринг «на тему Финансовая грамотность дошкольника»</w:t>
      </w:r>
    </w:p>
    <w:p w:rsidR="001B0AFD" w:rsidRPr="001B0AFD" w:rsidRDefault="001B0AFD" w:rsidP="00D32E8E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игры: «КВН, «Что, где, когда?», «Кто хочет стать миллионером?»</w:t>
      </w:r>
    </w:p>
    <w:p w:rsidR="001B0AFD" w:rsidRPr="001B0AFD" w:rsidRDefault="001B0AFD" w:rsidP="00D32E8E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портфолио проекта.</w:t>
      </w:r>
    </w:p>
    <w:p w:rsidR="001B0AFD" w:rsidRPr="001B0AFD" w:rsidRDefault="001B0AFD" w:rsidP="00D32E8E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презентации проекта.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Познавательный, творческий, групповой.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Краткосрочный – 1 месяц –</w:t>
      </w:r>
    </w:p>
    <w:p w:rsidR="001B0AFD" w:rsidRPr="001B0AFD" w:rsidRDefault="0000356A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35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…..2020 г. по ……</w:t>
      </w:r>
      <w:r w:rsidR="001B0AFD" w:rsidRPr="001B0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.2020 г.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 этап</w:t>
      </w: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 этап</w:t>
      </w: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</w:p>
    <w:p w:rsidR="0000356A" w:rsidRPr="0000356A" w:rsidRDefault="001B0AF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 этап</w:t>
      </w: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0356A" w:rsidRPr="00003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Дидактическое обеспечение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проекта.</w:t>
      </w:r>
    </w:p>
    <w:p w:rsidR="001B0AFD" w:rsidRPr="001B0AFD" w:rsidRDefault="001B0AFD" w:rsidP="00D32E8E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Слайдовая презентация «История возникновение денег», «Путешествие в страну </w:t>
      </w:r>
      <w:proofErr w:type="spellStart"/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Экономград</w:t>
      </w:r>
      <w:proofErr w:type="spellEnd"/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B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настольные игры «Кому что нужно для работы», «Все работы хороши», «Предприятия нашего города», «Кому что нужно для работы», «Чья это продукция?», «Как получается хлеб?» и др.; сюжетно-дидактические: «Супермаркет», «Цветочный магазин», «Экскурсия в книжный магазин», «Мебельная фабрика» и др.).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Наглядно-дидактический материал: альбомы «Насекомые», «Виды насекомых», «Все о насекомых».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игр по финансовой грамотности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«Семья»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«Магазин»</w:t>
      </w:r>
    </w:p>
    <w:p w:rsidR="001B0AFD" w:rsidRPr="001B0AFD" w:rsidRDefault="001B0AFD" w:rsidP="00D32E8E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«Ребёнок и экономика».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и обсуждение различных сказок, с целью развивать умение выделять экономическое содержание произведений.</w:t>
      </w:r>
    </w:p>
    <w:p w:rsidR="001B0AFD" w:rsidRPr="001B0AFD" w:rsidRDefault="001B0AFD" w:rsidP="00D32E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Наименование произведения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составляющая содержания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И. Чуковского « Телефон», А.С. Пушкина «Сказка о рыбаке и рыбке».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Раскрывающая потребности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сказки «Жадная старуха», «Иван – царевич и серый волк», «Как коза избушку построила».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потребностях и возможностях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 «Теремок»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жилище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 «Лиса и волк»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пище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 «Терем – Теремок» «</w:t>
      </w:r>
      <w:proofErr w:type="spellStart"/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 Чуковский «</w:t>
      </w:r>
      <w:proofErr w:type="spellStart"/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 Ушинский «Петушок и бобовое зёрнышко»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А.С. Пушкин «Сказка о попе и работнике его </w:t>
      </w:r>
      <w:proofErr w:type="spellStart"/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«Мужик и медведь»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труда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 «Морозко»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трудолюбие, осуждение лени, поразмышлять, к чему могут привести лень и недобросовестность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 Чуковского «Муха- Цокотуха».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Г.Х. Андерсен «Огниво»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раскрывается понятие «деньги»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 «Каша из топора»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смекалке, осуждение жадности.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И. Чуковского «</w:t>
      </w:r>
      <w:proofErr w:type="spellStart"/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раскрывается понятие «товар»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Толстого «Золотой ключик или приключения Буратино»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способах увеличения дохода и другие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сказки: «Лисичка со скалочкой», «Мена», «Выгодное дело»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Катаев «Дудочка и кувшинчик»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бартере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сказки «Мальчик – с – пальчик», «Чудесная рубашка»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С.Т. Аксаков «Аленький цветочек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купле – продаже: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сказки «Лиса  и козёл»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Г.Х. Андерсен «Новое платье короля»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 Перро «Кот в сапогах»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Михайлов «Как старик корову продавал»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рекламе: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 Успенского «Бизнес Крокодила Гены», «Дядя Федор, пес и кот», «Каникулы в Простоквашино».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воспитанию уважения к труду, трудолюбия, бережливости, расчетливости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Ожидаемый результат: дети должны понять, что:</w:t>
      </w:r>
    </w:p>
    <w:p w:rsidR="001B0AFD" w:rsidRPr="001B0AFD" w:rsidRDefault="001B0AFD" w:rsidP="00D32E8E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не появляются сами собой, а зарабатываются.</w:t>
      </w:r>
    </w:p>
    <w:p w:rsidR="001B0AFD" w:rsidRPr="001B0AFD" w:rsidRDefault="001B0AFD" w:rsidP="00D32E8E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зарабатываем – потом тратим: соответственно, чем больше зарабатываешь и разумнее тратишь, тем больше можешь купить.</w:t>
      </w:r>
    </w:p>
    <w:p w:rsidR="001B0AFD" w:rsidRPr="001B0AFD" w:rsidRDefault="001B0AFD" w:rsidP="00D32E8E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товара зависит от его качества, нужности и от того, насколько сложно его </w:t>
      </w:r>
      <w:proofErr w:type="gramStart"/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.</w:t>
      </w:r>
      <w:proofErr w:type="gramEnd"/>
    </w:p>
    <w:p w:rsidR="001B0AFD" w:rsidRPr="001B0AFD" w:rsidRDefault="001B0AFD" w:rsidP="00D32E8E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любят счет (дети должны уметь считать деньги, например, сдачу в магазине, деньги, которые они могут потратить в магазине).</w:t>
      </w:r>
    </w:p>
    <w:p w:rsidR="001B0AFD" w:rsidRPr="001B0AFD" w:rsidRDefault="001B0AFD" w:rsidP="00D32E8E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Финансы нужно планировать (приучаем вести учет доходов и расходов в краткосрочном периоде).</w:t>
      </w:r>
    </w:p>
    <w:p w:rsidR="001B0AFD" w:rsidRPr="001B0AFD" w:rsidRDefault="001B0AFD" w:rsidP="00D32E8E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деньги бывают объектом чужого интереса (дети должны знать элементарные правила финансовой безопасности).</w:t>
      </w:r>
    </w:p>
    <w:p w:rsidR="001B0AFD" w:rsidRPr="001B0AFD" w:rsidRDefault="001B0AFD" w:rsidP="00D32E8E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все продается и покупается (дети должны понимать, что главные ценности – жизнь, отношения, радость близких людей – за деньги не купишь).</w:t>
      </w:r>
    </w:p>
    <w:p w:rsidR="001B0AFD" w:rsidRPr="001B0AFD" w:rsidRDefault="001B0AFD" w:rsidP="00D32E8E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Финансы – это интересно и увлекательно.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Заключение</w:t>
      </w:r>
    </w:p>
    <w:p w:rsidR="001B0AFD" w:rsidRPr="001B0AFD" w:rsidRDefault="001B0AFD" w:rsidP="00D32E8E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участия в проекте всё, что связано с деньгами, воспитанникам казалось сложным и даже загадочным, но с каждым новым этапом «взрослый» мир денег становился участникам проекта более понятен и близок. На старте работы сомневалась, сможет ли </w:t>
      </w:r>
      <w:proofErr w:type="spellStart"/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воспитаннник</w:t>
      </w:r>
      <w:proofErr w:type="spellEnd"/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предложенные задания, в том числе и в режиме самостоятельного освоения (дома при поддержке родителей). Опасения оказались напрасными – дети с интересом работали, по-взрослому ответственно и по-детски увлечённо, задавали много вопросов, а при необходимости обращались за консультацией к взрослым. Убеждена в необходимости продолжения трудной, но полезной работы с ребятами по овладению начальными навыками адаптации в мире финансовых отношений.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0356A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B6ECD" w:rsidRPr="0000356A" w:rsidRDefault="001B6EC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356A" w:rsidRPr="0000356A" w:rsidRDefault="0000356A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356A" w:rsidRPr="001B0AFD" w:rsidRDefault="0000356A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1B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Анкетирование родителей «Мой ребенок и финансовая грамотность»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определить, насколько родители заинтересованы в обучении их детей основам финансовой грамоты и формирования у них навыков рационального экономического поведения.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Вы относитесь к введению в группе нового образовательного курса по финансовой грамотности?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считаю его необходимым, так как данный курс соответствует взглядам, потребностям и интересам ребенка;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положительно;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отрицательно;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 готов оценить значимость курса.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Вы думаете, с какого возраста нужно обучать детей экономике и финансам?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 3-х лет;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старшем дошкольном возрасте;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школе;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 вижу необходимости в таком обучении.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Нравится ли Вашему ребенку изучать финансовую грамоту?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он проявляет живой интерес;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да, но курс является сложным для его восприятия;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нет;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затрудняюсь ответить.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Обсуждаете ли Вы со своим ребенком темы, изученные на занятиях по финансовой грамотности?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нет;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иногда.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изменилось поведение детей после изучения финансовой грамоты?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ничего не изменилось в поведении ребенка;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ребенок стал задавать вопросы, связанные с экономикой и финансами;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ребенок стал употреблять слова, относящиеся к экономике и финансам;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ребенок с удовольствием выполняет экономические задания, в его рисунках появились сюжеты, связанные с экономикой и финансами;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ребенок стал бережнее относится к вещам и предметам;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ребенок проявляет интерес и участвует в планировании покупок и семейного бюджета.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Готовы ли Вы вместе с детьми участвовать в обучающей программе по изучению финансовой грамоты?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готовы;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готовы;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возможно.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Консультации и рекомендации для родителей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нужна ребенку финансовая грамотность?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хочешь быть богатым, нужно быть финансово грамотным»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Роберт </w:t>
      </w:r>
      <w:proofErr w:type="spellStart"/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Кийосаки</w:t>
      </w:r>
      <w:proofErr w:type="spellEnd"/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воспитывая своего ребенка, стараются дать ему всё самое лучшее. Они отдают его на различные кружки, учат вежливости, манерам и многому другому, но большинство совсем безответственно подходят к такому важному вопросу, как финансовая грамотность. Для того, чтобы ребенок в будущем жил комфортной, обеспеченной жизнью, родители должны объяснить своим детям следующие вопросы про деньги: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деньги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Где их взять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ими правильно распоряжаться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грамотность 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обращению с деньгами лучше всего начать с пятилетнего возраста, так как с этого момента ребенок готов начать изучать нечто новое.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от 5 до 7 лет необходимо ввести ребенку понятие труда. Малыш должен начать понимать, что доход – это результат трудовой деятельности. Ребенку нужно знать о том, какой профессией занимаются его родители. Перед чадом важно делиться успехами своей карьеры.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пойдёт в школу, он уже должен уметь совершать покупки. Местом для обучения может послужить школьная столовая, так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ней можно наглядно показать, как выглядят деньги, процесс их размена и момент выдачи сдачи.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от 7 до 9 лет следует научить покупкам в крупных магазинах. Ребенку необходимо наглядно ввести такое понятие, как «Чек». Надо дать ему денег чуть больше, чем нужно и отправить в магазин за какой-нибудь покупкой, но с условием, чтобы он обязательно принёс чек. Благоприятным </w:t>
      </w: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исходом будет то, если ребенок принесет товар и правильную сдачу. В итоге сдачу, в качестве вознаграждения, можно отдать ребенку.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этапе обучения родители обязаны осуществлять контроль. Если ребенок ошибся, то агрессия – это не выход. Напротив, надо помогать, но и делать все за него тоже не стоит, так как у него должна развиться самостоятельность принятия решений.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такое деньги и откуда они появляются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Инструкция, которой следует придерживаться, чтобы ребенок понял, что такое деньги: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детям нужно показать монетки и купюры, чтобы он внимательно их рассмотрел. Пока он знакомится с ними, необходимо разъяснить ему, что за деньги в магазинах покупаются товары;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родитель покупает малышу игрушку, можно вложить ребенку в руку купюры, чтобы он на кассе сам оплатил покупку. Таким образом, он поймет, что за вещи надо платить;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нужно приобрести небольшую копилку и складывать в неё монеты, так он не только поймет цену денег, но и научится их хранить и экономить;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ребенок понял, откуда у родителей берутся деньги, ему нужно чаще рассказывать о своей работе. Говорить о том, чем вы там занимаетесь, какую пользу приносите и какие имеете успехи. Важно поставить акцент на том, что за проделанный труд, вы получаете определенную сумму денег. Когда ребенок немного повзрослеет необходимо познакомить его с кредитными картами и показать процедуру снятия наличных при помощи банкомата;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не нужно использовать деньги в качестве поощрения. Если так делать, то у ребенка возникнет неправильное представление о деньгах, и он с большой вероятностью вырастет финансово неграмотным, так как для него денежные средства будут не наградой за труд, а инструментом </w:t>
      </w:r>
      <w:proofErr w:type="gramStart"/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манипулированием</w:t>
      </w:r>
      <w:proofErr w:type="gramEnd"/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людьми;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ребенок на самом деле понял, что такое деньги и как они ценны в семье, необходимо все показать ему на примере. Допустим, у него сломалась игрушка. Не надо сразу бежать в магазин и покупать новую. Пусть он поймёт, что деньги не безграничны и зарабатываются трудом.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для родителей.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D8"/>
      </w: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Разговаривайте с детьми, отправляясь вместе с ними за покупками.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D8"/>
      </w: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Возьмите ребенка в банк.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D8"/>
      </w: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Поговорите с детьми о вложении денег.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D8"/>
      </w: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Определите норму выдачи денег, и подарите ребенку копилку.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D8"/>
      </w: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Научите детей зарабатывать деньги.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sym w:font="Symbol" w:char="F0D8"/>
      </w: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Помогите детям определить цель, для достижения которой они будут откладывать деньги.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D8"/>
      </w: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Покажите ребенку, как пользоваться кредитной карточкой.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D8"/>
      </w: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Вовлекайте детей в обсуждение семейного бюджета и планирование отпусков.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D8"/>
      </w: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Расскажите детям о том, что такое пожертвования на благотворительные цели.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D8"/>
      </w: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Будьте для ребенка примером.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B0AFD" w:rsidRDefault="001B0AF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Вам в процессе формирования финансовой грамотности!</w:t>
      </w:r>
    </w:p>
    <w:p w:rsidR="001B6ECD" w:rsidRDefault="001B6EC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CD" w:rsidRDefault="001B6EC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CD" w:rsidRDefault="001B6EC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CD" w:rsidRDefault="001B6EC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CD" w:rsidRDefault="001B6EC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CD" w:rsidRDefault="001B6EC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CD" w:rsidRDefault="001B6EC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CD" w:rsidRDefault="001B6EC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CD" w:rsidRDefault="001B6EC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CD" w:rsidRDefault="001B6EC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CD" w:rsidRDefault="001B6EC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CD" w:rsidRDefault="001B6EC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CD" w:rsidRDefault="001B6EC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CD" w:rsidRDefault="001B6EC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CD" w:rsidRDefault="001B6EC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CD" w:rsidRDefault="001B6EC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CD" w:rsidRDefault="001B6EC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CD" w:rsidRDefault="001B6EC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CD" w:rsidRDefault="001B6EC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CD" w:rsidRDefault="001B6EC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CD" w:rsidRDefault="001B6EC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CD" w:rsidRDefault="001B6EC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CD" w:rsidRDefault="001B6EC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CD" w:rsidRDefault="001B6EC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CD" w:rsidRDefault="001B6EC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CD" w:rsidRDefault="001B6EC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CD" w:rsidRDefault="001B6ECD" w:rsidP="00D32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ECD" w:rsidRPr="001B0AFD" w:rsidRDefault="001B6EC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экономическим содержанием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Игра «Хочу - надо»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детей с многообразием потребностей и ограниченными возможностями. Научить определять разницу между «хочу» и «надо».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Правила: определить, к какому понятию — «хочу» или «надо», — относится изображенный на карточке предмет, и приклеить картинку на соответствующее панно.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ТСО: карточки, на которых изображены дом, одежда, продукты питания, вода, кошка, собака, велосипед, сладости, мороженое, автомобиль, кукла, компьютер, телевизор, цветы и т.п.; игровое поле.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Игра «Купи другу подарок»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научить подбирать монеты разного достоинства, в сумме составляющих цену подарка.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Правила: выбрать подарок, определить стоимость и выбрать соответствующие монеты. Покупает тот, кто заплатит за товар соответствующую цену.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ТСО: карточка с «подарками» и ценниками, монеты разного достоинства, карандаши разного цвета.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«Кто что делает?»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расширить знания детей о профессиях и трудовых действиях; воспитать интерес к новым профессиям, уважение к труду взрослых.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Правила: Дети подбирают инструменты (картинки), которые необходимы для работы людей тех профессий, которые изображены на сюжетных картинках.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ТСО: карточки с изображением профессии (продавец, повар, кассир, художник, банкир) и трудового действия (взвешивает товар, готовит еду, рисует, беседует, отсчитывает деньги, показывает рекламные образцы и др.).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«Угадай, где продаются»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научить детей соотносить название магазина с товарами, которые в нем продаются; развить умение обобщать группы предметов.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Правила: Устанавливают зависимость между названием магазина и товарами, которые в нем продаются.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ТСО: картинки с изображением овощей, фруктов, мебели, обуви и т.д.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«Магазин игрушек»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Дать возможность детям практически осуществить процесс купли – продажи; развить умение «видеть» товар: материал, место производства, цену (стоимость).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Правила: Ребенок отсчитывает определенную сумму денег, и покупает игрушку. По мере того, как игрушки раскупаются, продавец добавляет новые.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ТСО: Разные игрушки, ценники, товарные знаки, игровые деньги.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«Что быстрее купят?»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умение устанавливать зависимость между качеством товара, его ценой (стоимостью) и спросом на него.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Правила: Ребенку предлагается пара карточек с изображением одинаковых товаров. Из двух предложенных вещей ребенок выбирает ту, которую купят быстрее, и объясняет причину своего выбора.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ТСО: карточки с изображением качественных и некачественных товаров (платье для куклы, на одном из них не хватает нескольких пуговиц); ботинки (на одном нет шнурка).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«Монополия»</w:t>
      </w:r>
    </w:p>
    <w:p w:rsidR="001B0AFD" w:rsidRPr="001B0AFD" w:rsidRDefault="001B0AFD" w:rsidP="00D32E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игры: необходимо заработать больше всех денег к тому моменту, когда один из игроков станет банкротом. Чтобы зарабатывать деньги, вам необходимо расставлять свои билетные кассы на секторах аттракционов и продавать билеты (аналог налогов), когда другие игроки оказываются на этих полях.</w:t>
      </w:r>
    </w:p>
    <w:p w:rsidR="004C198C" w:rsidRPr="0000356A" w:rsidRDefault="004C198C" w:rsidP="00D3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4C198C" w:rsidRPr="0000356A" w:rsidSect="004C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280"/>
    <w:multiLevelType w:val="multilevel"/>
    <w:tmpl w:val="CCB8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518BF"/>
    <w:multiLevelType w:val="multilevel"/>
    <w:tmpl w:val="132A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F1B03"/>
    <w:multiLevelType w:val="multilevel"/>
    <w:tmpl w:val="F278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3483C"/>
    <w:multiLevelType w:val="multilevel"/>
    <w:tmpl w:val="EAE2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9A33BB"/>
    <w:multiLevelType w:val="multilevel"/>
    <w:tmpl w:val="6FA4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82CAE"/>
    <w:multiLevelType w:val="multilevel"/>
    <w:tmpl w:val="AF5A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E724B2"/>
    <w:multiLevelType w:val="multilevel"/>
    <w:tmpl w:val="E062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435D8E"/>
    <w:multiLevelType w:val="multilevel"/>
    <w:tmpl w:val="D01E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AFD"/>
    <w:rsid w:val="0000356A"/>
    <w:rsid w:val="001B0AFD"/>
    <w:rsid w:val="001B6ECD"/>
    <w:rsid w:val="004C198C"/>
    <w:rsid w:val="00B10776"/>
    <w:rsid w:val="00D3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10761-E3E0-404D-840A-486C6E63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Image&amp;Matros ®</cp:lastModifiedBy>
  <cp:revision>3</cp:revision>
  <dcterms:created xsi:type="dcterms:W3CDTF">2020-08-17T11:33:00Z</dcterms:created>
  <dcterms:modified xsi:type="dcterms:W3CDTF">2021-01-19T11:42:00Z</dcterms:modified>
</cp:coreProperties>
</file>