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20" w:rsidRPr="00225C2F" w:rsidRDefault="00DD431A" w:rsidP="00341227">
      <w:pPr>
        <w:jc w:val="both"/>
        <w:rPr>
          <w:rFonts w:ascii="Times New Roman" w:hAnsi="Times New Roman" w:cs="Times New Roman"/>
          <w:sz w:val="28"/>
          <w:szCs w:val="28"/>
        </w:rPr>
      </w:pPr>
      <w:r w:rsidRPr="00225C2F">
        <w:rPr>
          <w:rFonts w:ascii="Times New Roman" w:hAnsi="Times New Roman" w:cs="Times New Roman"/>
          <w:sz w:val="28"/>
          <w:szCs w:val="28"/>
        </w:rPr>
        <w:t>Аннотация к рабочей программе воспита</w:t>
      </w:r>
      <w:r w:rsidR="00341227">
        <w:rPr>
          <w:rFonts w:ascii="Times New Roman" w:hAnsi="Times New Roman" w:cs="Times New Roman"/>
          <w:sz w:val="28"/>
          <w:szCs w:val="28"/>
        </w:rPr>
        <w:t xml:space="preserve">теля группы раннего возраста  </w:t>
      </w:r>
      <w:r w:rsidR="00225C2F">
        <w:rPr>
          <w:rFonts w:ascii="Times New Roman" w:hAnsi="Times New Roman" w:cs="Times New Roman"/>
          <w:sz w:val="28"/>
          <w:szCs w:val="28"/>
        </w:rPr>
        <w:t>(2-3лет)</w:t>
      </w:r>
      <w:r w:rsidRPr="00225C2F">
        <w:rPr>
          <w:rFonts w:ascii="Times New Roman" w:hAnsi="Times New Roman" w:cs="Times New Roman"/>
          <w:sz w:val="28"/>
          <w:szCs w:val="28"/>
        </w:rPr>
        <w:t>. Рабочая программа составлена для осуществления воспитательно-образователь</w:t>
      </w:r>
      <w:r w:rsidR="00225C2F">
        <w:rPr>
          <w:rFonts w:ascii="Times New Roman" w:hAnsi="Times New Roman" w:cs="Times New Roman"/>
          <w:sz w:val="28"/>
          <w:szCs w:val="28"/>
        </w:rPr>
        <w:t>ной работы с детьми 2-3 лет в МКДО</w:t>
      </w:r>
      <w:r w:rsidR="00341227">
        <w:rPr>
          <w:rFonts w:ascii="Times New Roman" w:hAnsi="Times New Roman" w:cs="Times New Roman"/>
          <w:sz w:val="28"/>
          <w:szCs w:val="28"/>
        </w:rPr>
        <w:t xml:space="preserve">У детский сад «Рыбка» </w:t>
      </w:r>
      <w:r w:rsidRPr="00225C2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 Программа разработана на основе примерной основной общеобразовательной программы дошкольного образования Рабочая программа включает в себя три раздела: - Целевой раздел; - Содержательный раздел; - Организационный раздел. Целевой раздел содержит пояснительную записку рабочей программы группы. В пояснительную записку включены цель и задачи реализации Рабочей программы, возрастные и индивидуальные особенности контингента воспитанников, посещающих группу, описание социокультурных особенностей осуществления образовательной деятельности. Принципы и подходы, описанные в целевом разделе, обеспечивают единство задач образовательного процесса, интеграцию образовательных областей. Планируемые результаты рабочей программы конкретизируют целевые ориентиры образовательного стандарта дошкольного образования. В содержательном разделе представлено общее содержание рабочей программы. 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Организационный раздел включает следующие режимы дня: режим дня, режим двигательной активности. Реализация образовательной деятельности основывается на требованиях СанПиН 2.4.1.3049-13 «Санитарно-эпидемические требования к устройству, содержанию и организации режима работы в дошкольных организациях», с учетом особенностей реализации основной образовательной программы до</w:t>
      </w:r>
      <w:r w:rsidR="00225C2F">
        <w:rPr>
          <w:rFonts w:ascii="Times New Roman" w:hAnsi="Times New Roman" w:cs="Times New Roman"/>
          <w:sz w:val="28"/>
          <w:szCs w:val="28"/>
        </w:rPr>
        <w:t>школьного образования</w:t>
      </w:r>
      <w:r w:rsidR="00225C2F" w:rsidRPr="00225C2F">
        <w:rPr>
          <w:rFonts w:ascii="Times New Roman" w:hAnsi="Times New Roman" w:cs="Times New Roman"/>
          <w:sz w:val="28"/>
          <w:szCs w:val="28"/>
        </w:rPr>
        <w:t xml:space="preserve"> </w:t>
      </w:r>
      <w:r w:rsidR="00225C2F">
        <w:rPr>
          <w:rFonts w:ascii="Times New Roman" w:hAnsi="Times New Roman" w:cs="Times New Roman"/>
          <w:sz w:val="28"/>
          <w:szCs w:val="28"/>
        </w:rPr>
        <w:t>МКДОУ «Рыбка»</w:t>
      </w:r>
      <w:r w:rsidRPr="00225C2F">
        <w:rPr>
          <w:rFonts w:ascii="Times New Roman" w:hAnsi="Times New Roman" w:cs="Times New Roman"/>
          <w:sz w:val="28"/>
          <w:szCs w:val="28"/>
        </w:rPr>
        <w:t xml:space="preserve">. Перечень методических пособий включает в себя методические пособия по реализации рабочей программы. </w:t>
      </w:r>
      <w:bookmarkStart w:id="0" w:name="_GoBack"/>
      <w:bookmarkEnd w:id="0"/>
      <w:r w:rsidRPr="00225C2F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группы и участка обеспечивает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детей на фоне их эмоционального благополучия и положительного отношения к миру, к себе и </w:t>
      </w:r>
      <w:r w:rsidRPr="00225C2F">
        <w:rPr>
          <w:rFonts w:ascii="Times New Roman" w:hAnsi="Times New Roman" w:cs="Times New Roman"/>
          <w:sz w:val="28"/>
          <w:szCs w:val="28"/>
        </w:rPr>
        <w:lastRenderedPageBreak/>
        <w:t>к другим людям.</w:t>
      </w:r>
      <w:r w:rsidR="00341227">
        <w:rPr>
          <w:rFonts w:ascii="Times New Roman" w:hAnsi="Times New Roman" w:cs="Times New Roman"/>
          <w:sz w:val="28"/>
          <w:szCs w:val="28"/>
        </w:rPr>
        <w:t xml:space="preserve"> Также имеется </w:t>
      </w:r>
      <w:r w:rsidRPr="00225C2F">
        <w:rPr>
          <w:rFonts w:ascii="Times New Roman" w:hAnsi="Times New Roman" w:cs="Times New Roman"/>
          <w:sz w:val="28"/>
          <w:szCs w:val="28"/>
        </w:rPr>
        <w:t xml:space="preserve"> прогулочный участок с игровым и спортивным оборудованием. Содержание рабочей программы отражает реальные условия группы, возрастные и индивидуальные особенности развития дошкольников. Программа основывается на универсальных ценностях, зафиксированных в ФЗ «Об образовании в Российской Федерации», Конвенц</w:t>
      </w:r>
      <w:proofErr w:type="gramStart"/>
      <w:r w:rsidRPr="00225C2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225C2F">
        <w:rPr>
          <w:rFonts w:ascii="Times New Roman" w:hAnsi="Times New Roman" w:cs="Times New Roman"/>
          <w:sz w:val="28"/>
          <w:szCs w:val="28"/>
        </w:rPr>
        <w:t>Н о правах ребенка, в которых установлено право каждого ребенка на качественное образование, на развитие личности, на раскрытие индивидуальных способностей и дарований; непрерывная образовательная деятельность группы строиться на уважении к личности ребенка, к родителям как первым воспитателям и к укладу семьи как первичного места социализации ребенка. Структура и содержание Рабочей программы определена сроком на 1 год и корректируется воспитателем в соответствии с реальными условиями, дополняется календарным планом воспитательно-образовательной работы. Рабочая программа принималась на педаго</w:t>
      </w:r>
      <w:r w:rsidR="00225C2F" w:rsidRPr="00225C2F">
        <w:rPr>
          <w:rFonts w:ascii="Times New Roman" w:hAnsi="Times New Roman" w:cs="Times New Roman"/>
          <w:sz w:val="28"/>
          <w:szCs w:val="28"/>
        </w:rPr>
        <w:t>гическом совете ДОУ и ут</w:t>
      </w:r>
      <w:r w:rsidR="00341227">
        <w:rPr>
          <w:rFonts w:ascii="Times New Roman" w:hAnsi="Times New Roman" w:cs="Times New Roman"/>
          <w:sz w:val="28"/>
          <w:szCs w:val="28"/>
        </w:rPr>
        <w:t>верждена приказом заведующего МКДОУ «Рыбка»</w:t>
      </w:r>
      <w:r w:rsidR="00225C2F" w:rsidRPr="00225C2F">
        <w:rPr>
          <w:rFonts w:ascii="Times New Roman" w:hAnsi="Times New Roman" w:cs="Times New Roman"/>
          <w:sz w:val="28"/>
          <w:szCs w:val="28"/>
        </w:rPr>
        <w:t>.</w:t>
      </w:r>
    </w:p>
    <w:sectPr w:rsidR="002C6920" w:rsidRPr="00225C2F" w:rsidSect="0002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2143"/>
    <w:rsid w:val="000246C6"/>
    <w:rsid w:val="00225C2F"/>
    <w:rsid w:val="002C6920"/>
    <w:rsid w:val="00341227"/>
    <w:rsid w:val="00C66CFF"/>
    <w:rsid w:val="00DD431A"/>
    <w:rsid w:val="00FF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321</cp:lastModifiedBy>
  <cp:revision>4</cp:revision>
  <dcterms:created xsi:type="dcterms:W3CDTF">2017-10-05T08:57:00Z</dcterms:created>
  <dcterms:modified xsi:type="dcterms:W3CDTF">2017-10-05T09:25:00Z</dcterms:modified>
</cp:coreProperties>
</file>