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C1" w:rsidRPr="00185E95" w:rsidRDefault="00185E95" w:rsidP="00185E9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5E95">
        <w:rPr>
          <w:rFonts w:ascii="Times New Roman" w:hAnsi="Times New Roman" w:cs="Times New Roman"/>
          <w:b/>
          <w:sz w:val="28"/>
          <w:szCs w:val="28"/>
        </w:rPr>
        <w:t>Сведения о библиотеке(ах) в МБДОУ детском саду «Рыбка»</w:t>
      </w:r>
    </w:p>
    <w:p w:rsidR="00185E95" w:rsidRPr="00185E95" w:rsidRDefault="00185E95" w:rsidP="00185E9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185E95">
        <w:rPr>
          <w:rFonts w:ascii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учреждении детском саду «Рыбка» отсутствует отдельное помещение библиотеки. В каждой группе существуют свои мини-библиотеки или книжные уголки с литературой, соответствующей возрасту детей. Данные уголки постоянно пополняются новыми книгами и прочими наглядными пособиями в картинках и плакатах, которые </w:t>
      </w:r>
      <w:r w:rsidR="0018247F">
        <w:rPr>
          <w:rFonts w:ascii="Times New Roman" w:hAnsi="Times New Roman" w:cs="Times New Roman"/>
          <w:sz w:val="28"/>
          <w:szCs w:val="28"/>
        </w:rPr>
        <w:t>отвечают современным требованиям и способствуют качественной организации образовательной работы с детьми по реализации содержания всех образовательных областей основной общеобразовательной программы МБДОУ детского сада «Рыбка». Учебно-методическая литература и наглядно-дидактические пособия находятся в специально-оборудованных шкафах методического кабинета в общем допуске. Обеспеченность методической литературой составляет 100%.</w:t>
      </w:r>
      <w:bookmarkStart w:id="0" w:name="_GoBack"/>
      <w:bookmarkEnd w:id="0"/>
    </w:p>
    <w:sectPr w:rsidR="00185E95" w:rsidRPr="0018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C03"/>
    <w:rsid w:val="0018247F"/>
    <w:rsid w:val="00185E95"/>
    <w:rsid w:val="004267C1"/>
    <w:rsid w:val="008E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DB36F-692D-4A10-999E-8783C05A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садик Рыбка</dc:creator>
  <cp:keywords/>
  <dc:description/>
  <cp:lastModifiedBy>Детский садик Рыбка</cp:lastModifiedBy>
  <cp:revision>3</cp:revision>
  <dcterms:created xsi:type="dcterms:W3CDTF">2022-03-25T11:30:00Z</dcterms:created>
  <dcterms:modified xsi:type="dcterms:W3CDTF">2022-03-25T11:38:00Z</dcterms:modified>
</cp:coreProperties>
</file>